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9E863" w14:textId="77777777" w:rsidR="009A3BE0" w:rsidRDefault="00362E26">
      <w:r>
        <w:tab/>
      </w:r>
      <w:r>
        <w:tab/>
      </w:r>
      <w:r>
        <w:tab/>
      </w:r>
      <w:r>
        <w:tab/>
      </w:r>
      <w:r>
        <w:tab/>
      </w:r>
      <w:r w:rsidR="0053765F">
        <w:tab/>
      </w:r>
      <w:r>
        <w:tab/>
      </w:r>
      <w:r>
        <w:tab/>
        <w:t>Wąsewo</w:t>
      </w:r>
      <w:r w:rsidR="0053765F">
        <w:t>,……………………</w:t>
      </w:r>
    </w:p>
    <w:p w14:paraId="26D51B9F" w14:textId="77777777" w:rsidR="0053765F" w:rsidRDefault="0053765F"/>
    <w:p w14:paraId="58916DC4" w14:textId="77777777" w:rsidR="0053765F" w:rsidRPr="0017668A" w:rsidRDefault="0053765F">
      <w:pPr>
        <w:rPr>
          <w:b/>
          <w:sz w:val="40"/>
          <w:szCs w:val="40"/>
        </w:rPr>
      </w:pPr>
      <w:r>
        <w:tab/>
      </w:r>
      <w:r>
        <w:tab/>
      </w:r>
      <w:r>
        <w:tab/>
      </w:r>
      <w:r>
        <w:tab/>
      </w:r>
      <w:r>
        <w:tab/>
      </w:r>
      <w:r w:rsidR="00362E26">
        <w:tab/>
      </w:r>
      <w:r w:rsidRPr="0017668A">
        <w:rPr>
          <w:sz w:val="40"/>
          <w:szCs w:val="40"/>
        </w:rPr>
        <w:tab/>
      </w:r>
      <w:r w:rsidRPr="0017668A">
        <w:rPr>
          <w:b/>
          <w:sz w:val="40"/>
          <w:szCs w:val="40"/>
        </w:rPr>
        <w:t xml:space="preserve">Wójt Gminy </w:t>
      </w:r>
      <w:r w:rsidR="00362E26">
        <w:rPr>
          <w:b/>
          <w:sz w:val="40"/>
          <w:szCs w:val="40"/>
        </w:rPr>
        <w:t>Wąsewo</w:t>
      </w:r>
    </w:p>
    <w:p w14:paraId="5E2CCB39" w14:textId="77777777" w:rsidR="0053765F" w:rsidRDefault="0053765F">
      <w:pPr>
        <w:rPr>
          <w:b/>
        </w:rPr>
      </w:pPr>
    </w:p>
    <w:p w14:paraId="777D2D6F" w14:textId="2885FE82" w:rsidR="0017668A" w:rsidRDefault="0053765F" w:rsidP="00CB1C16">
      <w:pPr>
        <w:ind w:firstLine="708"/>
        <w:jc w:val="both"/>
      </w:pPr>
      <w:r>
        <w:t>Art.</w:t>
      </w:r>
      <w:r w:rsidR="00CB1C16">
        <w:t xml:space="preserve"> </w:t>
      </w:r>
      <w:r>
        <w:t>83a ust. 1 art. 83 ust. 1 pkt 3a, ust.4, 5, 6, 7, 8, 17, art.</w:t>
      </w:r>
      <w:r w:rsidR="0037418B">
        <w:t xml:space="preserve"> </w:t>
      </w:r>
      <w:r>
        <w:t>85, 87 ustawy z dnia 16 kwietnia 2004</w:t>
      </w:r>
      <w:r w:rsidR="00CB1C16">
        <w:t xml:space="preserve"> </w:t>
      </w:r>
      <w:r>
        <w:t>r. o och</w:t>
      </w:r>
      <w:r w:rsidR="000D5E16">
        <w:t>ronie przyrody (Dz. U. z 202</w:t>
      </w:r>
      <w:r w:rsidR="00F32687">
        <w:t>6</w:t>
      </w:r>
      <w:r w:rsidR="000D5E16">
        <w:t xml:space="preserve"> r. poz.</w:t>
      </w:r>
      <w:r w:rsidR="00EB3C8E">
        <w:t xml:space="preserve"> </w:t>
      </w:r>
      <w:r w:rsidR="00202AF1">
        <w:t>1</w:t>
      </w:r>
      <w:r w:rsidR="00F32687">
        <w:t>3</w:t>
      </w:r>
      <w:r w:rsidR="009939C7">
        <w:t xml:space="preserve"> ze zm.</w:t>
      </w:r>
      <w:r>
        <w:t>)</w:t>
      </w:r>
    </w:p>
    <w:p w14:paraId="1844F277" w14:textId="77777777" w:rsidR="0053765F" w:rsidRDefault="0053765F" w:rsidP="00CB1C16">
      <w:pPr>
        <w:jc w:val="center"/>
        <w:rPr>
          <w:b/>
        </w:rPr>
      </w:pPr>
      <w:r>
        <w:rPr>
          <w:b/>
        </w:rPr>
        <w:t>ZGŁOSZENIE ZAMIARU WYCIĘCIA DRZEW</w:t>
      </w:r>
    </w:p>
    <w:p w14:paraId="28166B84" w14:textId="77777777" w:rsidR="0053765F" w:rsidRDefault="0053765F">
      <w:pPr>
        <w:rPr>
          <w:b/>
          <w:u w:val="single"/>
        </w:rPr>
      </w:pPr>
      <w:r>
        <w:rPr>
          <w:b/>
          <w:u w:val="single"/>
        </w:rPr>
        <w:t>WNIOSKODAWCA:</w:t>
      </w:r>
    </w:p>
    <w:p w14:paraId="7F2767D6" w14:textId="77777777" w:rsidR="0053765F" w:rsidRDefault="0053765F">
      <w:r>
        <w:t>Imię i nazwisko: ………………………………………………………………………………</w:t>
      </w:r>
      <w:r w:rsidR="0076401F">
        <w:t>...</w:t>
      </w:r>
    </w:p>
    <w:p w14:paraId="25C7887C" w14:textId="77777777" w:rsidR="0053765F" w:rsidRDefault="0053765F">
      <w:r>
        <w:t>Adres:</w:t>
      </w:r>
    </w:p>
    <w:p w14:paraId="72CBCDBE" w14:textId="77777777" w:rsidR="0053765F" w:rsidRDefault="0053765F">
      <w:r>
        <w:t>…………………………………………………………………………………………………</w:t>
      </w:r>
      <w:r w:rsidR="0076401F">
        <w:t>...</w:t>
      </w:r>
      <w:r>
        <w:t>…………………………………………………………………………………………………</w:t>
      </w:r>
      <w:r w:rsidR="0076401F">
        <w:t>...</w:t>
      </w:r>
    </w:p>
    <w:p w14:paraId="0FA0E3EB" w14:textId="77777777" w:rsidR="0053765F" w:rsidRDefault="0053765F">
      <w:r>
        <w:t>Telefon(y) . ……………………………………………………………………………………</w:t>
      </w:r>
      <w:r w:rsidR="0076401F">
        <w:t>...</w:t>
      </w:r>
    </w:p>
    <w:p w14:paraId="2A546572" w14:textId="77777777" w:rsidR="0053765F" w:rsidRDefault="0053765F">
      <w:pPr>
        <w:rPr>
          <w:b/>
          <w:u w:val="single"/>
        </w:rPr>
      </w:pPr>
      <w:r>
        <w:rPr>
          <w:b/>
          <w:u w:val="single"/>
        </w:rPr>
        <w:t>PEŁNOMOCNIK (jeżeli został ustanowiony):</w:t>
      </w:r>
    </w:p>
    <w:p w14:paraId="02C48D4D" w14:textId="77777777" w:rsidR="0053765F" w:rsidRDefault="0053765F" w:rsidP="0076401F">
      <w:pPr>
        <w:jc w:val="both"/>
      </w:pPr>
      <w:r>
        <w:t>Imię i nazwisko:</w:t>
      </w:r>
    </w:p>
    <w:p w14:paraId="496D7001" w14:textId="77777777" w:rsidR="0053765F" w:rsidRDefault="0053765F" w:rsidP="0076401F">
      <w:pPr>
        <w:jc w:val="both"/>
      </w:pPr>
      <w:r>
        <w:t>………………………………………………………………………………………………</w:t>
      </w:r>
      <w:r w:rsidR="0076401F">
        <w:t>…...</w:t>
      </w:r>
    </w:p>
    <w:p w14:paraId="066EB694" w14:textId="77777777" w:rsidR="0053765F" w:rsidRDefault="0053765F" w:rsidP="0076401F">
      <w:pPr>
        <w:jc w:val="both"/>
      </w:pPr>
      <w:r>
        <w:t>Adres:</w:t>
      </w:r>
    </w:p>
    <w:p w14:paraId="605EF892" w14:textId="77777777" w:rsidR="0053765F" w:rsidRDefault="0053765F" w:rsidP="0076401F">
      <w:pPr>
        <w:jc w:val="both"/>
      </w:pPr>
      <w:r>
        <w:t>…………………………………………………………………………………………………</w:t>
      </w:r>
      <w:r w:rsidR="0076401F">
        <w:t>...…</w:t>
      </w:r>
      <w:r>
        <w:t>………………………………………………………………………………………………...</w:t>
      </w:r>
    </w:p>
    <w:p w14:paraId="3672EAB5" w14:textId="77777777" w:rsidR="0053765F" w:rsidRDefault="0053765F" w:rsidP="0076401F">
      <w:pPr>
        <w:jc w:val="both"/>
      </w:pPr>
      <w:r>
        <w:t>Telefon(y) . …………………………………………………………………………………....</w:t>
      </w:r>
      <w:r w:rsidR="0076401F">
        <w:t>...</w:t>
      </w:r>
    </w:p>
    <w:p w14:paraId="71A2EA48" w14:textId="77777777" w:rsidR="0053765F" w:rsidRDefault="0053765F">
      <w:pPr>
        <w:rPr>
          <w:b/>
          <w:u w:val="single"/>
        </w:rPr>
      </w:pPr>
      <w:r>
        <w:rPr>
          <w:b/>
          <w:u w:val="single"/>
        </w:rPr>
        <w:t>WŁAŚCICIEL(E) NIERUCHOMOŚCI, NA KTÓREJ ROSNĄ DRZEWA:</w:t>
      </w:r>
    </w:p>
    <w:p w14:paraId="1202C5C5" w14:textId="77777777" w:rsidR="0053765F" w:rsidRDefault="0053765F">
      <w:r>
        <w:t>Imię i nazwisko, adres: ……………………………………………………...............................</w:t>
      </w:r>
      <w:r w:rsidR="0076401F">
        <w:t>..</w:t>
      </w:r>
    </w:p>
    <w:p w14:paraId="0F69C28D" w14:textId="77777777" w:rsidR="0053765F" w:rsidRDefault="0053765F">
      <w:r>
        <w:t>…………………………………………………………………………………………………...</w:t>
      </w:r>
    </w:p>
    <w:p w14:paraId="67596699" w14:textId="77777777" w:rsidR="0017668A" w:rsidRDefault="0017668A">
      <w:pPr>
        <w:rPr>
          <w:b/>
          <w:u w:val="single"/>
        </w:rPr>
      </w:pPr>
      <w:r>
        <w:rPr>
          <w:b/>
          <w:u w:val="single"/>
        </w:rPr>
        <w:t>1. Oznaczenie terenu, na którym rosną drzewa:</w:t>
      </w:r>
    </w:p>
    <w:p w14:paraId="6BC1F171" w14:textId="77777777" w:rsidR="0017668A" w:rsidRDefault="0017668A">
      <w:r>
        <w:t>Teren położony w miejscowości ………………………………………………………………..</w:t>
      </w:r>
      <w:r w:rsidR="0076401F">
        <w:t>.....................................................</w:t>
      </w:r>
    </w:p>
    <w:p w14:paraId="0A58718B" w14:textId="77777777" w:rsidR="0017668A" w:rsidRDefault="0017668A">
      <w:r>
        <w:t>Obejmujący nieruchomość/nieruchomości oznaczone w ewidencji gruntów jako działki nr:</w:t>
      </w:r>
    </w:p>
    <w:p w14:paraId="7E088DC6" w14:textId="77777777" w:rsidR="0017668A" w:rsidRDefault="0017668A">
      <w:r>
        <w:t>…………………………………..obręb………………………..................</w:t>
      </w:r>
      <w:r w:rsidR="0076401F">
        <w:t>..................................</w:t>
      </w:r>
    </w:p>
    <w:p w14:paraId="2933F28C" w14:textId="77777777" w:rsidR="0017668A" w:rsidRDefault="0017668A">
      <w:r>
        <w:t>…………………………………..obręb…………………………………</w:t>
      </w:r>
      <w:r w:rsidR="0076401F">
        <w:t>………………………</w:t>
      </w:r>
    </w:p>
    <w:p w14:paraId="48ECA406" w14:textId="77777777" w:rsidR="0017668A" w:rsidRDefault="0017668A">
      <w:pPr>
        <w:rPr>
          <w:b/>
          <w:u w:val="single"/>
        </w:rPr>
      </w:pPr>
      <w:r>
        <w:rPr>
          <w:b/>
          <w:u w:val="single"/>
        </w:rPr>
        <w:t>2. Oznaczenie drzew przeznaczonych do usunięcia:*</w:t>
      </w:r>
    </w:p>
    <w:p w14:paraId="395D58BD" w14:textId="77777777" w:rsidR="0017668A" w:rsidRDefault="0017668A">
      <w:r>
        <w:t>………… sztuk drzew niżej podanych gatunków o obwodach pni zmierzonych  na wysokości 5 cm od ziemi.</w:t>
      </w:r>
    </w:p>
    <w:p w14:paraId="4D222D57" w14:textId="77777777" w:rsidR="0017668A" w:rsidRDefault="0017668A"/>
    <w:tbl>
      <w:tblPr>
        <w:tblStyle w:val="Tabela-Siatka"/>
        <w:tblW w:w="8532" w:type="dxa"/>
        <w:tblLook w:val="04A0" w:firstRow="1" w:lastRow="0" w:firstColumn="1" w:lastColumn="0" w:noHBand="0" w:noVBand="1"/>
      </w:tblPr>
      <w:tblGrid>
        <w:gridCol w:w="544"/>
        <w:gridCol w:w="2272"/>
        <w:gridCol w:w="1346"/>
        <w:gridCol w:w="543"/>
        <w:gridCol w:w="2496"/>
        <w:gridCol w:w="1331"/>
      </w:tblGrid>
      <w:tr w:rsidR="0017668A" w14:paraId="103A60D6" w14:textId="77777777" w:rsidTr="0017668A">
        <w:trPr>
          <w:trHeight w:val="414"/>
        </w:trPr>
        <w:tc>
          <w:tcPr>
            <w:tcW w:w="54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33244EA" w14:textId="77777777" w:rsidR="0017668A" w:rsidRDefault="0017668A">
            <w:r>
              <w:t>Lp.</w:t>
            </w:r>
          </w:p>
        </w:tc>
        <w:tc>
          <w:tcPr>
            <w:tcW w:w="23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A8A8479" w14:textId="77777777" w:rsidR="0017668A" w:rsidRDefault="0017668A">
            <w:r>
              <w:t>Gatunek</w:t>
            </w:r>
          </w:p>
        </w:tc>
        <w:tc>
          <w:tcPr>
            <w:tcW w:w="1356"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F08EA07" w14:textId="77777777" w:rsidR="0017668A" w:rsidRDefault="0017668A">
            <w:r>
              <w:t>Obwód</w:t>
            </w:r>
          </w:p>
        </w:tc>
        <w:tc>
          <w:tcPr>
            <w:tcW w:w="463"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406E0BE" w14:textId="77777777" w:rsidR="0017668A" w:rsidRDefault="0017668A">
            <w:r>
              <w:t>Lp.</w:t>
            </w:r>
          </w:p>
        </w:tc>
        <w:tc>
          <w:tcPr>
            <w:tcW w:w="2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6E89678" w14:textId="77777777" w:rsidR="0017668A" w:rsidRDefault="0017668A">
            <w:r>
              <w:t>Gatunek</w:t>
            </w:r>
          </w:p>
        </w:tc>
        <w:tc>
          <w:tcPr>
            <w:tcW w:w="1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3E12AF9" w14:textId="77777777" w:rsidR="0017668A" w:rsidRDefault="0017668A">
            <w:r>
              <w:t>Obwód</w:t>
            </w:r>
          </w:p>
        </w:tc>
      </w:tr>
      <w:tr w:rsidR="0017668A" w14:paraId="2BC82A68" w14:textId="77777777" w:rsidTr="0017668A">
        <w:trPr>
          <w:trHeight w:val="437"/>
        </w:trPr>
        <w:tc>
          <w:tcPr>
            <w:tcW w:w="544" w:type="dxa"/>
            <w:tcBorders>
              <w:top w:val="single" w:sz="12" w:space="0" w:color="000000" w:themeColor="text1"/>
            </w:tcBorders>
          </w:tcPr>
          <w:p w14:paraId="2AA1A512" w14:textId="77777777" w:rsidR="0017668A" w:rsidRDefault="0017668A"/>
        </w:tc>
        <w:tc>
          <w:tcPr>
            <w:tcW w:w="2300" w:type="dxa"/>
            <w:tcBorders>
              <w:top w:val="single" w:sz="12" w:space="0" w:color="000000" w:themeColor="text1"/>
            </w:tcBorders>
          </w:tcPr>
          <w:p w14:paraId="16466747" w14:textId="77777777" w:rsidR="0017668A" w:rsidRDefault="0017668A"/>
        </w:tc>
        <w:tc>
          <w:tcPr>
            <w:tcW w:w="1356" w:type="dxa"/>
            <w:tcBorders>
              <w:top w:val="single" w:sz="12" w:space="0" w:color="000000" w:themeColor="text1"/>
            </w:tcBorders>
          </w:tcPr>
          <w:p w14:paraId="25F4CA10" w14:textId="77777777" w:rsidR="0017668A" w:rsidRDefault="0017668A"/>
        </w:tc>
        <w:tc>
          <w:tcPr>
            <w:tcW w:w="463" w:type="dxa"/>
            <w:tcBorders>
              <w:top w:val="single" w:sz="12" w:space="0" w:color="000000" w:themeColor="text1"/>
            </w:tcBorders>
          </w:tcPr>
          <w:p w14:paraId="3AF8954A" w14:textId="77777777" w:rsidR="0017668A" w:rsidRDefault="0017668A"/>
        </w:tc>
        <w:tc>
          <w:tcPr>
            <w:tcW w:w="2529" w:type="dxa"/>
            <w:tcBorders>
              <w:top w:val="single" w:sz="12" w:space="0" w:color="000000" w:themeColor="text1"/>
            </w:tcBorders>
          </w:tcPr>
          <w:p w14:paraId="6D840AAD" w14:textId="77777777" w:rsidR="0017668A" w:rsidRDefault="0017668A"/>
        </w:tc>
        <w:tc>
          <w:tcPr>
            <w:tcW w:w="1340" w:type="dxa"/>
            <w:tcBorders>
              <w:top w:val="single" w:sz="12" w:space="0" w:color="000000" w:themeColor="text1"/>
            </w:tcBorders>
          </w:tcPr>
          <w:p w14:paraId="7D9A8408" w14:textId="77777777" w:rsidR="0017668A" w:rsidRDefault="0017668A"/>
        </w:tc>
      </w:tr>
      <w:tr w:rsidR="0017668A" w14:paraId="21337F7A" w14:textId="77777777" w:rsidTr="0017668A">
        <w:trPr>
          <w:trHeight w:val="414"/>
        </w:trPr>
        <w:tc>
          <w:tcPr>
            <w:tcW w:w="544" w:type="dxa"/>
          </w:tcPr>
          <w:p w14:paraId="390FA93B" w14:textId="77777777" w:rsidR="0017668A" w:rsidRDefault="0017668A"/>
        </w:tc>
        <w:tc>
          <w:tcPr>
            <w:tcW w:w="2300" w:type="dxa"/>
          </w:tcPr>
          <w:p w14:paraId="28DC00EB" w14:textId="77777777" w:rsidR="0017668A" w:rsidRDefault="0017668A"/>
        </w:tc>
        <w:tc>
          <w:tcPr>
            <w:tcW w:w="1356" w:type="dxa"/>
          </w:tcPr>
          <w:p w14:paraId="1B1C11F6" w14:textId="77777777" w:rsidR="0017668A" w:rsidRDefault="0017668A"/>
        </w:tc>
        <w:tc>
          <w:tcPr>
            <w:tcW w:w="463" w:type="dxa"/>
          </w:tcPr>
          <w:p w14:paraId="1EE9D500" w14:textId="77777777" w:rsidR="0017668A" w:rsidRDefault="0017668A"/>
        </w:tc>
        <w:tc>
          <w:tcPr>
            <w:tcW w:w="2529" w:type="dxa"/>
          </w:tcPr>
          <w:p w14:paraId="0B9D112F" w14:textId="77777777" w:rsidR="0017668A" w:rsidRDefault="0017668A"/>
        </w:tc>
        <w:tc>
          <w:tcPr>
            <w:tcW w:w="1340" w:type="dxa"/>
          </w:tcPr>
          <w:p w14:paraId="23A8E3AF" w14:textId="77777777" w:rsidR="0017668A" w:rsidRDefault="0017668A"/>
        </w:tc>
      </w:tr>
      <w:tr w:rsidR="0017668A" w14:paraId="49370938" w14:textId="77777777" w:rsidTr="0017668A">
        <w:trPr>
          <w:trHeight w:val="414"/>
        </w:trPr>
        <w:tc>
          <w:tcPr>
            <w:tcW w:w="544" w:type="dxa"/>
          </w:tcPr>
          <w:p w14:paraId="4FAE2910" w14:textId="77777777" w:rsidR="0017668A" w:rsidRDefault="0017668A"/>
        </w:tc>
        <w:tc>
          <w:tcPr>
            <w:tcW w:w="2300" w:type="dxa"/>
          </w:tcPr>
          <w:p w14:paraId="676A1810" w14:textId="77777777" w:rsidR="0017668A" w:rsidRDefault="0017668A"/>
        </w:tc>
        <w:tc>
          <w:tcPr>
            <w:tcW w:w="1356" w:type="dxa"/>
          </w:tcPr>
          <w:p w14:paraId="6C2A0210" w14:textId="77777777" w:rsidR="0017668A" w:rsidRDefault="0017668A"/>
        </w:tc>
        <w:tc>
          <w:tcPr>
            <w:tcW w:w="463" w:type="dxa"/>
          </w:tcPr>
          <w:p w14:paraId="229E215E" w14:textId="77777777" w:rsidR="0017668A" w:rsidRDefault="0017668A"/>
        </w:tc>
        <w:tc>
          <w:tcPr>
            <w:tcW w:w="2529" w:type="dxa"/>
          </w:tcPr>
          <w:p w14:paraId="2772C8E0" w14:textId="77777777" w:rsidR="0017668A" w:rsidRDefault="0017668A"/>
        </w:tc>
        <w:tc>
          <w:tcPr>
            <w:tcW w:w="1340" w:type="dxa"/>
          </w:tcPr>
          <w:p w14:paraId="7990F5EA" w14:textId="77777777" w:rsidR="0017668A" w:rsidRDefault="0017668A"/>
        </w:tc>
      </w:tr>
      <w:tr w:rsidR="0017668A" w14:paraId="6A1B576B" w14:textId="77777777" w:rsidTr="0017668A">
        <w:trPr>
          <w:trHeight w:val="414"/>
        </w:trPr>
        <w:tc>
          <w:tcPr>
            <w:tcW w:w="544" w:type="dxa"/>
          </w:tcPr>
          <w:p w14:paraId="5F6982E2" w14:textId="77777777" w:rsidR="0017668A" w:rsidRDefault="0017668A"/>
        </w:tc>
        <w:tc>
          <w:tcPr>
            <w:tcW w:w="2300" w:type="dxa"/>
          </w:tcPr>
          <w:p w14:paraId="6DCEF443" w14:textId="77777777" w:rsidR="0017668A" w:rsidRDefault="0017668A"/>
        </w:tc>
        <w:tc>
          <w:tcPr>
            <w:tcW w:w="1356" w:type="dxa"/>
          </w:tcPr>
          <w:p w14:paraId="377D9837" w14:textId="77777777" w:rsidR="0017668A" w:rsidRDefault="0017668A"/>
        </w:tc>
        <w:tc>
          <w:tcPr>
            <w:tcW w:w="463" w:type="dxa"/>
          </w:tcPr>
          <w:p w14:paraId="684542C8" w14:textId="77777777" w:rsidR="0017668A" w:rsidRDefault="0017668A"/>
        </w:tc>
        <w:tc>
          <w:tcPr>
            <w:tcW w:w="2529" w:type="dxa"/>
          </w:tcPr>
          <w:p w14:paraId="441FD377" w14:textId="77777777" w:rsidR="0017668A" w:rsidRDefault="0017668A"/>
        </w:tc>
        <w:tc>
          <w:tcPr>
            <w:tcW w:w="1340" w:type="dxa"/>
          </w:tcPr>
          <w:p w14:paraId="140049C9" w14:textId="77777777" w:rsidR="0017668A" w:rsidRDefault="0017668A"/>
        </w:tc>
      </w:tr>
      <w:tr w:rsidR="0017668A" w14:paraId="499EDEE7" w14:textId="77777777" w:rsidTr="0017668A">
        <w:trPr>
          <w:trHeight w:val="414"/>
        </w:trPr>
        <w:tc>
          <w:tcPr>
            <w:tcW w:w="544" w:type="dxa"/>
          </w:tcPr>
          <w:p w14:paraId="35F594F0" w14:textId="77777777" w:rsidR="0017668A" w:rsidRDefault="0017668A"/>
        </w:tc>
        <w:tc>
          <w:tcPr>
            <w:tcW w:w="2300" w:type="dxa"/>
          </w:tcPr>
          <w:p w14:paraId="295F98B3" w14:textId="77777777" w:rsidR="0017668A" w:rsidRDefault="0017668A"/>
        </w:tc>
        <w:tc>
          <w:tcPr>
            <w:tcW w:w="1356" w:type="dxa"/>
          </w:tcPr>
          <w:p w14:paraId="5371D8E1" w14:textId="77777777" w:rsidR="0017668A" w:rsidRDefault="0017668A"/>
        </w:tc>
        <w:tc>
          <w:tcPr>
            <w:tcW w:w="463" w:type="dxa"/>
          </w:tcPr>
          <w:p w14:paraId="5199FF03" w14:textId="77777777" w:rsidR="0017668A" w:rsidRDefault="0017668A"/>
        </w:tc>
        <w:tc>
          <w:tcPr>
            <w:tcW w:w="2529" w:type="dxa"/>
          </w:tcPr>
          <w:p w14:paraId="1BD8F6AD" w14:textId="77777777" w:rsidR="0017668A" w:rsidRDefault="0017668A"/>
        </w:tc>
        <w:tc>
          <w:tcPr>
            <w:tcW w:w="1340" w:type="dxa"/>
          </w:tcPr>
          <w:p w14:paraId="6D7C037E" w14:textId="77777777" w:rsidR="0017668A" w:rsidRDefault="0017668A"/>
        </w:tc>
      </w:tr>
      <w:tr w:rsidR="0017668A" w14:paraId="78D71D90" w14:textId="77777777" w:rsidTr="0017668A">
        <w:trPr>
          <w:trHeight w:val="414"/>
        </w:trPr>
        <w:tc>
          <w:tcPr>
            <w:tcW w:w="544" w:type="dxa"/>
          </w:tcPr>
          <w:p w14:paraId="6EDA0D92" w14:textId="77777777" w:rsidR="0017668A" w:rsidRDefault="0017668A"/>
        </w:tc>
        <w:tc>
          <w:tcPr>
            <w:tcW w:w="2300" w:type="dxa"/>
          </w:tcPr>
          <w:p w14:paraId="3E478915" w14:textId="77777777" w:rsidR="0017668A" w:rsidRDefault="0017668A"/>
        </w:tc>
        <w:tc>
          <w:tcPr>
            <w:tcW w:w="1356" w:type="dxa"/>
          </w:tcPr>
          <w:p w14:paraId="5962CBF6" w14:textId="77777777" w:rsidR="0017668A" w:rsidRDefault="0017668A"/>
        </w:tc>
        <w:tc>
          <w:tcPr>
            <w:tcW w:w="463" w:type="dxa"/>
          </w:tcPr>
          <w:p w14:paraId="3E377455" w14:textId="77777777" w:rsidR="0017668A" w:rsidRDefault="0017668A"/>
        </w:tc>
        <w:tc>
          <w:tcPr>
            <w:tcW w:w="2529" w:type="dxa"/>
          </w:tcPr>
          <w:p w14:paraId="7076C428" w14:textId="77777777" w:rsidR="0017668A" w:rsidRDefault="0017668A"/>
        </w:tc>
        <w:tc>
          <w:tcPr>
            <w:tcW w:w="1340" w:type="dxa"/>
          </w:tcPr>
          <w:p w14:paraId="17502639" w14:textId="77777777" w:rsidR="0017668A" w:rsidRDefault="0017668A"/>
        </w:tc>
      </w:tr>
      <w:tr w:rsidR="0017668A" w14:paraId="4E0B7BD9" w14:textId="77777777" w:rsidTr="0017668A">
        <w:trPr>
          <w:trHeight w:val="414"/>
        </w:trPr>
        <w:tc>
          <w:tcPr>
            <w:tcW w:w="544" w:type="dxa"/>
          </w:tcPr>
          <w:p w14:paraId="6F961ABD" w14:textId="77777777" w:rsidR="0017668A" w:rsidRDefault="0017668A"/>
        </w:tc>
        <w:tc>
          <w:tcPr>
            <w:tcW w:w="2300" w:type="dxa"/>
          </w:tcPr>
          <w:p w14:paraId="6C8CC78F" w14:textId="77777777" w:rsidR="0017668A" w:rsidRDefault="0017668A"/>
        </w:tc>
        <w:tc>
          <w:tcPr>
            <w:tcW w:w="1356" w:type="dxa"/>
          </w:tcPr>
          <w:p w14:paraId="6FD09F60" w14:textId="77777777" w:rsidR="0017668A" w:rsidRDefault="0017668A"/>
        </w:tc>
        <w:tc>
          <w:tcPr>
            <w:tcW w:w="463" w:type="dxa"/>
          </w:tcPr>
          <w:p w14:paraId="317F0B67" w14:textId="77777777" w:rsidR="0017668A" w:rsidRDefault="0017668A"/>
        </w:tc>
        <w:tc>
          <w:tcPr>
            <w:tcW w:w="2529" w:type="dxa"/>
          </w:tcPr>
          <w:p w14:paraId="71E54D0D" w14:textId="77777777" w:rsidR="0017668A" w:rsidRDefault="0017668A"/>
        </w:tc>
        <w:tc>
          <w:tcPr>
            <w:tcW w:w="1340" w:type="dxa"/>
          </w:tcPr>
          <w:p w14:paraId="04C9D560" w14:textId="77777777" w:rsidR="0017668A" w:rsidRDefault="0017668A"/>
        </w:tc>
      </w:tr>
    </w:tbl>
    <w:p w14:paraId="299B019C" w14:textId="77777777" w:rsidR="0017668A" w:rsidRDefault="0017668A"/>
    <w:p w14:paraId="3A9985FA" w14:textId="77777777" w:rsidR="0017668A" w:rsidRDefault="0017668A"/>
    <w:p w14:paraId="2EB5AC86" w14:textId="77777777" w:rsidR="0017668A" w:rsidRDefault="0017668A">
      <w:pPr>
        <w:rPr>
          <w:b/>
          <w:u w:val="single"/>
        </w:rPr>
      </w:pPr>
      <w:r>
        <w:rPr>
          <w:b/>
          <w:u w:val="single"/>
        </w:rPr>
        <w:t xml:space="preserve">3. Oświadczam że drzewa są usuwane na cele niezwiązane z prowadzeniem działalności gospodarczej </w:t>
      </w:r>
    </w:p>
    <w:p w14:paraId="0AA86F51" w14:textId="77777777" w:rsidR="0017668A" w:rsidRDefault="0017668A">
      <w:pPr>
        <w:rPr>
          <w:b/>
          <w:u w:val="single"/>
        </w:rPr>
      </w:pPr>
    </w:p>
    <w:p w14:paraId="7AC339B5" w14:textId="77777777" w:rsidR="0017668A" w:rsidRDefault="0017668A">
      <w:pPr>
        <w:rPr>
          <w:b/>
          <w:u w:val="single"/>
        </w:rPr>
      </w:pPr>
    </w:p>
    <w:p w14:paraId="2E89D94E" w14:textId="77777777" w:rsidR="0017668A" w:rsidRDefault="0017668A">
      <w:r>
        <w:t>…………………………..                                                             ………………………………</w:t>
      </w:r>
    </w:p>
    <w:p w14:paraId="7962453F" w14:textId="77777777" w:rsidR="0017668A" w:rsidRDefault="0017668A">
      <w:pPr>
        <w:rPr>
          <w:sz w:val="18"/>
          <w:szCs w:val="18"/>
        </w:rPr>
      </w:pPr>
      <w:r>
        <w:t xml:space="preserve">     </w:t>
      </w:r>
      <w:r w:rsidR="009A2FB7">
        <w:t xml:space="preserve">      </w:t>
      </w:r>
      <w:r>
        <w:t xml:space="preserve">       </w:t>
      </w:r>
      <w:r w:rsidR="009A2FB7">
        <w:rPr>
          <w:sz w:val="18"/>
          <w:szCs w:val="18"/>
        </w:rPr>
        <w:t>(data)                                                                                                                     (podpis wnioskodawcy)</w:t>
      </w:r>
    </w:p>
    <w:p w14:paraId="4A077FC4" w14:textId="77777777" w:rsidR="009A2FB7" w:rsidRDefault="009A2FB7">
      <w:pPr>
        <w:rPr>
          <w:sz w:val="18"/>
          <w:szCs w:val="18"/>
        </w:rPr>
      </w:pPr>
    </w:p>
    <w:p w14:paraId="1CBD620A" w14:textId="77777777" w:rsidR="009A2FB7" w:rsidRDefault="009A2FB7">
      <w:pPr>
        <w:rPr>
          <w:sz w:val="18"/>
          <w:szCs w:val="18"/>
        </w:rPr>
      </w:pPr>
    </w:p>
    <w:p w14:paraId="2866D953" w14:textId="77777777" w:rsidR="009A2FB7" w:rsidRDefault="009A2FB7">
      <w:pPr>
        <w:rPr>
          <w:b/>
          <w:u w:val="single"/>
        </w:rPr>
      </w:pPr>
      <w:r w:rsidRPr="009A2FB7">
        <w:rPr>
          <w:b/>
          <w:u w:val="single"/>
        </w:rPr>
        <w:t>ZAŁACZNIKI DO WNIOSKU:</w:t>
      </w:r>
    </w:p>
    <w:p w14:paraId="0CAC07C4" w14:textId="77777777" w:rsidR="009A2FB7" w:rsidRDefault="009A2FB7">
      <w:r>
        <w:t xml:space="preserve">1. Zgoda właściciela(i) terenu na planowanie usunięcia drzew lub krzewów (oryginał) w przypadku, gdy posiadacz działki  nie jest jedynym właścicielem terenu, </w:t>
      </w:r>
    </w:p>
    <w:p w14:paraId="3EB2B009" w14:textId="77777777" w:rsidR="009A2FB7" w:rsidRDefault="009A2FB7">
      <w:r>
        <w:t>2. Rysunek lub mapę określającą usytuowanie drzewa na nieruchomości. Lokalizacja powinna być udokumentowana w sposób pozwalający na jednoznaczne zlokalizowanie przedmiotowego drzewa w terenie.</w:t>
      </w:r>
    </w:p>
    <w:p w14:paraId="3A0AE5D4" w14:textId="77777777" w:rsidR="00F32687" w:rsidRDefault="00F32687" w:rsidP="009A2FB7"/>
    <w:p w14:paraId="13280E37" w14:textId="77777777" w:rsidR="00F32687" w:rsidRDefault="00F32687" w:rsidP="009A2FB7"/>
    <w:p w14:paraId="1E2BCF74" w14:textId="77777777" w:rsidR="00F32687" w:rsidRDefault="00F32687" w:rsidP="009A2FB7"/>
    <w:p w14:paraId="211B4ABE" w14:textId="77777777" w:rsidR="00B11912" w:rsidRDefault="00B11912" w:rsidP="009A2FB7"/>
    <w:p w14:paraId="729D3449" w14:textId="77777777" w:rsidR="00B11912" w:rsidRDefault="00B11912" w:rsidP="009A2FB7"/>
    <w:p w14:paraId="5866994C" w14:textId="77777777" w:rsidR="00B11912" w:rsidRDefault="00B11912" w:rsidP="009A2FB7"/>
    <w:p w14:paraId="5EE144E2" w14:textId="77777777" w:rsidR="00B11912" w:rsidRDefault="00B11912" w:rsidP="009A2FB7"/>
    <w:p w14:paraId="651281F3" w14:textId="77777777" w:rsidR="00F32687" w:rsidRDefault="00F32687" w:rsidP="009A2FB7"/>
    <w:p w14:paraId="0DB5AC85" w14:textId="77777777" w:rsidR="00F32687" w:rsidRPr="00155B73" w:rsidRDefault="00F32687" w:rsidP="00F32687">
      <w:pPr>
        <w:spacing w:after="0"/>
        <w:jc w:val="center"/>
      </w:pPr>
      <w:r w:rsidRPr="00155B73">
        <w:lastRenderedPageBreak/>
        <w:t>POUCZENIE</w:t>
      </w:r>
    </w:p>
    <w:p w14:paraId="34941859" w14:textId="77777777" w:rsidR="00F32687" w:rsidRPr="00155B73" w:rsidRDefault="00F32687" w:rsidP="00F32687">
      <w:pPr>
        <w:spacing w:after="0"/>
        <w:jc w:val="center"/>
      </w:pPr>
    </w:p>
    <w:p w14:paraId="16952100" w14:textId="0EF205B4" w:rsidR="00FC6444" w:rsidRDefault="00F32687" w:rsidP="00AC672D">
      <w:pPr>
        <w:pStyle w:val="Akapitzlist"/>
        <w:numPr>
          <w:ilvl w:val="0"/>
          <w:numId w:val="8"/>
        </w:numPr>
        <w:spacing w:after="0" w:line="240" w:lineRule="auto"/>
        <w:ind w:left="0" w:right="14" w:firstLine="0"/>
        <w:jc w:val="both"/>
      </w:pPr>
      <w:r w:rsidRPr="00155B73">
        <w:t>Organ w terminie 21 dni od dnia doręczenia zgłoszenia dokonuje oględzin</w:t>
      </w:r>
      <w:r w:rsidR="00147CCC">
        <w:t>.</w:t>
      </w:r>
    </w:p>
    <w:p w14:paraId="0C687861" w14:textId="77777777" w:rsidR="00FC6444" w:rsidRDefault="00F32687" w:rsidP="0048511C">
      <w:pPr>
        <w:pStyle w:val="Akapitzlist"/>
        <w:numPr>
          <w:ilvl w:val="0"/>
          <w:numId w:val="8"/>
        </w:numPr>
        <w:spacing w:after="0" w:line="240" w:lineRule="auto"/>
        <w:ind w:left="0" w:right="14" w:firstLine="0"/>
        <w:jc w:val="both"/>
      </w:pPr>
      <w:r w:rsidRPr="00155B73">
        <w:t>Po dokonaniu oględzin organ, w terminie 14 dni od dnia oględzin może, w drodze decyzji administracyjnej, wnieść sprzeciw, Usunięcie drzewa może nastąpić, jeżeli organ nie wniósł sprzeciwu w tym terminie.</w:t>
      </w:r>
    </w:p>
    <w:p w14:paraId="60849F4C" w14:textId="555DDD64" w:rsidR="0048511C" w:rsidRDefault="00F32687" w:rsidP="00147CCC">
      <w:pPr>
        <w:pStyle w:val="Akapitzlist"/>
        <w:numPr>
          <w:ilvl w:val="0"/>
          <w:numId w:val="8"/>
        </w:numPr>
        <w:spacing w:after="0" w:line="240" w:lineRule="auto"/>
        <w:ind w:left="0" w:right="14" w:firstLine="0"/>
        <w:jc w:val="both"/>
      </w:pPr>
      <w:r w:rsidRPr="00155B73">
        <w:t>Organ, o którym mowa w art. 83a ust. 1, może wnieść sprzeciw w przypadku</w:t>
      </w:r>
    </w:p>
    <w:p w14:paraId="4824E07D" w14:textId="6DA40AAA" w:rsidR="00F32687" w:rsidRPr="00155B73" w:rsidRDefault="00F32687" w:rsidP="00147CCC">
      <w:pPr>
        <w:pStyle w:val="Akapitzlist"/>
        <w:spacing w:after="0" w:line="240" w:lineRule="auto"/>
        <w:ind w:left="0" w:right="14"/>
        <w:jc w:val="both"/>
      </w:pPr>
      <w:r w:rsidRPr="00155B73">
        <w:rPr>
          <w:noProof/>
        </w:rPr>
        <w:drawing>
          <wp:inline distT="0" distB="0" distL="0" distR="0" wp14:anchorId="77DA67B6" wp14:editId="10C9B299">
            <wp:extent cx="4569" cy="4570"/>
            <wp:effectExtent l="0" t="0" r="0" b="0"/>
            <wp:docPr id="1974" name="Picture 1974"/>
            <wp:cNvGraphicFramePr/>
            <a:graphic xmlns:a="http://schemas.openxmlformats.org/drawingml/2006/main">
              <a:graphicData uri="http://schemas.openxmlformats.org/drawingml/2006/picture">
                <pic:pic xmlns:pic="http://schemas.openxmlformats.org/drawingml/2006/picture">
                  <pic:nvPicPr>
                    <pic:cNvPr id="1974" name="Picture 1974"/>
                    <pic:cNvPicPr/>
                  </pic:nvPicPr>
                  <pic:blipFill>
                    <a:blip r:embed="rId5"/>
                    <a:stretch>
                      <a:fillRect/>
                    </a:stretch>
                  </pic:blipFill>
                  <pic:spPr>
                    <a:xfrm>
                      <a:off x="0" y="0"/>
                      <a:ext cx="4569" cy="4570"/>
                    </a:xfrm>
                    <a:prstGeom prst="rect">
                      <a:avLst/>
                    </a:prstGeom>
                  </pic:spPr>
                </pic:pic>
              </a:graphicData>
            </a:graphic>
          </wp:inline>
        </w:drawing>
      </w:r>
      <w:r w:rsidRPr="00155B73">
        <w:t>lokalizacji drzewa:</w:t>
      </w:r>
    </w:p>
    <w:p w14:paraId="5D9874E5" w14:textId="77777777" w:rsidR="008E2435" w:rsidRDefault="00F32687" w:rsidP="008E2435">
      <w:pPr>
        <w:pStyle w:val="Akapitzlist"/>
        <w:numPr>
          <w:ilvl w:val="0"/>
          <w:numId w:val="11"/>
        </w:numPr>
        <w:spacing w:after="0" w:line="240" w:lineRule="auto"/>
        <w:ind w:right="14"/>
        <w:jc w:val="both"/>
      </w:pPr>
      <w:r w:rsidRPr="00155B73">
        <w:t>na nieruchomości wpisanej do rejestru zabytków,</w:t>
      </w:r>
    </w:p>
    <w:p w14:paraId="62AF205D" w14:textId="77777777" w:rsidR="008E2435" w:rsidRDefault="00F32687" w:rsidP="008E2435">
      <w:pPr>
        <w:pStyle w:val="Akapitzlist"/>
        <w:numPr>
          <w:ilvl w:val="0"/>
          <w:numId w:val="11"/>
        </w:numPr>
        <w:spacing w:after="0" w:line="240" w:lineRule="auto"/>
        <w:ind w:right="14"/>
        <w:jc w:val="both"/>
      </w:pPr>
      <w:r w:rsidRPr="00155B73">
        <w:t>na terenie przeznaczonym w miejscowym planie zagospodarowania przestrzennego na zieleń lub chronionym innymi zapisami miejscowego planu zagospodarowania przestrzennego,</w:t>
      </w:r>
    </w:p>
    <w:p w14:paraId="7E1165AA" w14:textId="77777777" w:rsidR="008E2435" w:rsidRDefault="00F32687" w:rsidP="008E2435">
      <w:pPr>
        <w:pStyle w:val="Akapitzlist"/>
        <w:numPr>
          <w:ilvl w:val="0"/>
          <w:numId w:val="11"/>
        </w:numPr>
        <w:spacing w:after="0" w:line="240" w:lineRule="auto"/>
        <w:ind w:right="14"/>
        <w:jc w:val="both"/>
      </w:pPr>
      <w:r w:rsidRPr="00155B73">
        <w:t>na terenach objętych formami ochrony przyrody,</w:t>
      </w:r>
      <w:r w:rsidRPr="00155B73">
        <w:rPr>
          <w:noProof/>
        </w:rPr>
        <w:drawing>
          <wp:inline distT="0" distB="0" distL="0" distR="0" wp14:anchorId="734D15A5" wp14:editId="6F445DEA">
            <wp:extent cx="4569" cy="4570"/>
            <wp:effectExtent l="0" t="0" r="0" b="0"/>
            <wp:docPr id="1977" name="Picture 1977"/>
            <wp:cNvGraphicFramePr/>
            <a:graphic xmlns:a="http://schemas.openxmlformats.org/drawingml/2006/main">
              <a:graphicData uri="http://schemas.openxmlformats.org/drawingml/2006/picture">
                <pic:pic xmlns:pic="http://schemas.openxmlformats.org/drawingml/2006/picture">
                  <pic:nvPicPr>
                    <pic:cNvPr id="1977" name="Picture 1977"/>
                    <pic:cNvPicPr/>
                  </pic:nvPicPr>
                  <pic:blipFill>
                    <a:blip r:embed="rId6"/>
                    <a:stretch>
                      <a:fillRect/>
                    </a:stretch>
                  </pic:blipFill>
                  <pic:spPr>
                    <a:xfrm>
                      <a:off x="0" y="0"/>
                      <a:ext cx="4569" cy="4570"/>
                    </a:xfrm>
                    <a:prstGeom prst="rect">
                      <a:avLst/>
                    </a:prstGeom>
                  </pic:spPr>
                </pic:pic>
              </a:graphicData>
            </a:graphic>
          </wp:inline>
        </w:drawing>
      </w:r>
    </w:p>
    <w:p w14:paraId="7680884D" w14:textId="475AB653" w:rsidR="00F32687" w:rsidRPr="00155B73" w:rsidRDefault="00F32687" w:rsidP="008E2435">
      <w:pPr>
        <w:pStyle w:val="Akapitzlist"/>
        <w:numPr>
          <w:ilvl w:val="0"/>
          <w:numId w:val="11"/>
        </w:numPr>
        <w:spacing w:after="0" w:line="240" w:lineRule="auto"/>
        <w:ind w:right="14"/>
        <w:jc w:val="both"/>
      </w:pPr>
      <w:r w:rsidRPr="00155B73">
        <w:t xml:space="preserve">spełnienia przez drzewo kryteriów, o których mowa w przepisach wydanych na podstawie art. 40 ust. 3. </w:t>
      </w:r>
      <w:r w:rsidR="00B1551C" w:rsidRPr="00155B73">
        <w:t>ustawy</w:t>
      </w:r>
      <w:r w:rsidRPr="00155B73">
        <w:t xml:space="preserve"> </w:t>
      </w:r>
      <w:r w:rsidR="00B1551C">
        <w:t xml:space="preserve"> </w:t>
      </w:r>
      <w:r w:rsidRPr="00155B73">
        <w:t>o ochronie przyrody ( spełnienia kryteriów do uznania drzewa za pomnik przyrody, kierując się potrzebą ochrony drzew ze względu na ich wielkość, wiek, pokrój i znaczenie historyczne).</w:t>
      </w:r>
    </w:p>
    <w:p w14:paraId="61BFE30D" w14:textId="157D1532" w:rsidR="000C4D1D" w:rsidRPr="00155B73" w:rsidRDefault="00F32687" w:rsidP="008E2435">
      <w:pPr>
        <w:pStyle w:val="Akapitzlist"/>
        <w:numPr>
          <w:ilvl w:val="0"/>
          <w:numId w:val="8"/>
        </w:numPr>
        <w:spacing w:after="0" w:line="240" w:lineRule="auto"/>
        <w:ind w:left="567" w:right="14" w:hanging="567"/>
      </w:pPr>
      <w:r w:rsidRPr="00155B73">
        <w:t>Organ o którym mowa w art. 83a ust. 1, wnosi sprzeciw:</w:t>
      </w:r>
      <w:r w:rsidRPr="00155B73">
        <w:rPr>
          <w:noProof/>
        </w:rPr>
        <w:drawing>
          <wp:inline distT="0" distB="0" distL="0" distR="0" wp14:anchorId="2CD3C754" wp14:editId="5392BBF4">
            <wp:extent cx="4569" cy="4570"/>
            <wp:effectExtent l="0" t="0" r="0" b="0"/>
            <wp:docPr id="1979" name="Picture 1979"/>
            <wp:cNvGraphicFramePr/>
            <a:graphic xmlns:a="http://schemas.openxmlformats.org/drawingml/2006/main">
              <a:graphicData uri="http://schemas.openxmlformats.org/drawingml/2006/picture">
                <pic:pic xmlns:pic="http://schemas.openxmlformats.org/drawingml/2006/picture">
                  <pic:nvPicPr>
                    <pic:cNvPr id="1979" name="Picture 1979"/>
                    <pic:cNvPicPr/>
                  </pic:nvPicPr>
                  <pic:blipFill>
                    <a:blip r:embed="rId7"/>
                    <a:stretch>
                      <a:fillRect/>
                    </a:stretch>
                  </pic:blipFill>
                  <pic:spPr>
                    <a:xfrm>
                      <a:off x="0" y="0"/>
                      <a:ext cx="4569" cy="4570"/>
                    </a:xfrm>
                    <a:prstGeom prst="rect">
                      <a:avLst/>
                    </a:prstGeom>
                  </pic:spPr>
                </pic:pic>
              </a:graphicData>
            </a:graphic>
          </wp:inline>
        </w:drawing>
      </w:r>
    </w:p>
    <w:p w14:paraId="638CB8D2" w14:textId="77777777" w:rsidR="008E2435" w:rsidRDefault="00F32687" w:rsidP="008E2435">
      <w:pPr>
        <w:pStyle w:val="Akapitzlist"/>
        <w:numPr>
          <w:ilvl w:val="0"/>
          <w:numId w:val="12"/>
        </w:numPr>
        <w:spacing w:after="0" w:line="240" w:lineRule="auto"/>
        <w:ind w:right="14"/>
        <w:jc w:val="both"/>
      </w:pPr>
      <w:r w:rsidRPr="00155B73">
        <w:rPr>
          <w:noProof/>
        </w:rPr>
        <w:drawing>
          <wp:anchor distT="0" distB="0" distL="114300" distR="114300" simplePos="0" relativeHeight="251659264" behindDoc="0" locked="0" layoutInCell="1" allowOverlap="0" wp14:anchorId="3F4162B2" wp14:editId="4A742573">
            <wp:simplePos x="0" y="0"/>
            <wp:positionH relativeFrom="page">
              <wp:posOffset>712801</wp:posOffset>
            </wp:positionH>
            <wp:positionV relativeFrom="page">
              <wp:posOffset>6041600</wp:posOffset>
            </wp:positionV>
            <wp:extent cx="4569" cy="4569"/>
            <wp:effectExtent l="0" t="0" r="0" b="0"/>
            <wp:wrapSquare wrapText="bothSides"/>
            <wp:docPr id="1980" name="Picture 1980"/>
            <wp:cNvGraphicFramePr/>
            <a:graphic xmlns:a="http://schemas.openxmlformats.org/drawingml/2006/main">
              <a:graphicData uri="http://schemas.openxmlformats.org/drawingml/2006/picture">
                <pic:pic xmlns:pic="http://schemas.openxmlformats.org/drawingml/2006/picture">
                  <pic:nvPicPr>
                    <pic:cNvPr id="1980" name="Picture 1980"/>
                    <pic:cNvPicPr/>
                  </pic:nvPicPr>
                  <pic:blipFill>
                    <a:blip r:embed="rId8"/>
                    <a:stretch>
                      <a:fillRect/>
                    </a:stretch>
                  </pic:blipFill>
                  <pic:spPr>
                    <a:xfrm>
                      <a:off x="0" y="0"/>
                      <a:ext cx="4569" cy="4569"/>
                    </a:xfrm>
                    <a:prstGeom prst="rect">
                      <a:avLst/>
                    </a:prstGeom>
                  </pic:spPr>
                </pic:pic>
              </a:graphicData>
            </a:graphic>
          </wp:anchor>
        </w:drawing>
      </w:r>
      <w:r w:rsidRPr="00155B73">
        <w:rPr>
          <w:noProof/>
        </w:rPr>
        <w:drawing>
          <wp:anchor distT="0" distB="0" distL="114300" distR="114300" simplePos="0" relativeHeight="251660288" behindDoc="0" locked="0" layoutInCell="1" allowOverlap="0" wp14:anchorId="64CD7DFF" wp14:editId="3A679BF2">
            <wp:simplePos x="0" y="0"/>
            <wp:positionH relativeFrom="page">
              <wp:posOffset>712801</wp:posOffset>
            </wp:positionH>
            <wp:positionV relativeFrom="page">
              <wp:posOffset>6238113</wp:posOffset>
            </wp:positionV>
            <wp:extent cx="4569" cy="4569"/>
            <wp:effectExtent l="0" t="0" r="0" b="0"/>
            <wp:wrapSquare wrapText="bothSides"/>
            <wp:docPr id="1981" name="Picture 1981"/>
            <wp:cNvGraphicFramePr/>
            <a:graphic xmlns:a="http://schemas.openxmlformats.org/drawingml/2006/main">
              <a:graphicData uri="http://schemas.openxmlformats.org/drawingml/2006/picture">
                <pic:pic xmlns:pic="http://schemas.openxmlformats.org/drawingml/2006/picture">
                  <pic:nvPicPr>
                    <pic:cNvPr id="1981" name="Picture 1981"/>
                    <pic:cNvPicPr/>
                  </pic:nvPicPr>
                  <pic:blipFill>
                    <a:blip r:embed="rId9"/>
                    <a:stretch>
                      <a:fillRect/>
                    </a:stretch>
                  </pic:blipFill>
                  <pic:spPr>
                    <a:xfrm>
                      <a:off x="0" y="0"/>
                      <a:ext cx="4569" cy="4569"/>
                    </a:xfrm>
                    <a:prstGeom prst="rect">
                      <a:avLst/>
                    </a:prstGeom>
                  </pic:spPr>
                </pic:pic>
              </a:graphicData>
            </a:graphic>
          </wp:anchor>
        </w:drawing>
      </w:r>
      <w:r w:rsidRPr="00155B73">
        <w:rPr>
          <w:noProof/>
        </w:rPr>
        <w:drawing>
          <wp:anchor distT="0" distB="0" distL="114300" distR="114300" simplePos="0" relativeHeight="251661312" behindDoc="0" locked="0" layoutInCell="1" allowOverlap="0" wp14:anchorId="33D65381" wp14:editId="404E455E">
            <wp:simplePos x="0" y="0"/>
            <wp:positionH relativeFrom="page">
              <wp:posOffset>712801</wp:posOffset>
            </wp:positionH>
            <wp:positionV relativeFrom="page">
              <wp:posOffset>6370643</wp:posOffset>
            </wp:positionV>
            <wp:extent cx="4569" cy="4570"/>
            <wp:effectExtent l="0" t="0" r="0" b="0"/>
            <wp:wrapSquare wrapText="bothSides"/>
            <wp:docPr id="1983" name="Picture 1983"/>
            <wp:cNvGraphicFramePr/>
            <a:graphic xmlns:a="http://schemas.openxmlformats.org/drawingml/2006/main">
              <a:graphicData uri="http://schemas.openxmlformats.org/drawingml/2006/picture">
                <pic:pic xmlns:pic="http://schemas.openxmlformats.org/drawingml/2006/picture">
                  <pic:nvPicPr>
                    <pic:cNvPr id="1983" name="Picture 1983"/>
                    <pic:cNvPicPr/>
                  </pic:nvPicPr>
                  <pic:blipFill>
                    <a:blip r:embed="rId10"/>
                    <a:stretch>
                      <a:fillRect/>
                    </a:stretch>
                  </pic:blipFill>
                  <pic:spPr>
                    <a:xfrm>
                      <a:off x="0" y="0"/>
                      <a:ext cx="4569" cy="4570"/>
                    </a:xfrm>
                    <a:prstGeom prst="rect">
                      <a:avLst/>
                    </a:prstGeom>
                  </pic:spPr>
                </pic:pic>
              </a:graphicData>
            </a:graphic>
          </wp:anchor>
        </w:drawing>
      </w:r>
      <w:r w:rsidRPr="00155B73">
        <w:rPr>
          <w:noProof/>
        </w:rPr>
        <w:drawing>
          <wp:anchor distT="0" distB="0" distL="114300" distR="114300" simplePos="0" relativeHeight="251662336" behindDoc="0" locked="0" layoutInCell="1" allowOverlap="0" wp14:anchorId="15C80842" wp14:editId="35F18F0A">
            <wp:simplePos x="0" y="0"/>
            <wp:positionH relativeFrom="page">
              <wp:posOffset>712801</wp:posOffset>
            </wp:positionH>
            <wp:positionV relativeFrom="page">
              <wp:posOffset>6626566</wp:posOffset>
            </wp:positionV>
            <wp:extent cx="4569" cy="4569"/>
            <wp:effectExtent l="0" t="0" r="0" b="0"/>
            <wp:wrapSquare wrapText="bothSides"/>
            <wp:docPr id="1984" name="Picture 1984"/>
            <wp:cNvGraphicFramePr/>
            <a:graphic xmlns:a="http://schemas.openxmlformats.org/drawingml/2006/main">
              <a:graphicData uri="http://schemas.openxmlformats.org/drawingml/2006/picture">
                <pic:pic xmlns:pic="http://schemas.openxmlformats.org/drawingml/2006/picture">
                  <pic:nvPicPr>
                    <pic:cNvPr id="1984" name="Picture 1984"/>
                    <pic:cNvPicPr/>
                  </pic:nvPicPr>
                  <pic:blipFill>
                    <a:blip r:embed="rId11"/>
                    <a:stretch>
                      <a:fillRect/>
                    </a:stretch>
                  </pic:blipFill>
                  <pic:spPr>
                    <a:xfrm>
                      <a:off x="0" y="0"/>
                      <a:ext cx="4569" cy="4569"/>
                    </a:xfrm>
                    <a:prstGeom prst="rect">
                      <a:avLst/>
                    </a:prstGeom>
                  </pic:spPr>
                </pic:pic>
              </a:graphicData>
            </a:graphic>
          </wp:anchor>
        </w:drawing>
      </w:r>
      <w:r w:rsidRPr="00155B73">
        <w:rPr>
          <w:noProof/>
        </w:rPr>
        <w:drawing>
          <wp:anchor distT="0" distB="0" distL="114300" distR="114300" simplePos="0" relativeHeight="251663360" behindDoc="0" locked="0" layoutInCell="1" allowOverlap="0" wp14:anchorId="0F093BEA" wp14:editId="704C4C35">
            <wp:simplePos x="0" y="0"/>
            <wp:positionH relativeFrom="page">
              <wp:posOffset>694524</wp:posOffset>
            </wp:positionH>
            <wp:positionV relativeFrom="page">
              <wp:posOffset>4259283</wp:posOffset>
            </wp:positionV>
            <wp:extent cx="9138" cy="4570"/>
            <wp:effectExtent l="0" t="0" r="0" b="0"/>
            <wp:wrapSquare wrapText="bothSides"/>
            <wp:docPr id="1978" name="Picture 1978"/>
            <wp:cNvGraphicFramePr/>
            <a:graphic xmlns:a="http://schemas.openxmlformats.org/drawingml/2006/main">
              <a:graphicData uri="http://schemas.openxmlformats.org/drawingml/2006/picture">
                <pic:pic xmlns:pic="http://schemas.openxmlformats.org/drawingml/2006/picture">
                  <pic:nvPicPr>
                    <pic:cNvPr id="1978" name="Picture 1978"/>
                    <pic:cNvPicPr/>
                  </pic:nvPicPr>
                  <pic:blipFill>
                    <a:blip r:embed="rId12"/>
                    <a:stretch>
                      <a:fillRect/>
                    </a:stretch>
                  </pic:blipFill>
                  <pic:spPr>
                    <a:xfrm>
                      <a:off x="0" y="0"/>
                      <a:ext cx="9138" cy="4570"/>
                    </a:xfrm>
                    <a:prstGeom prst="rect">
                      <a:avLst/>
                    </a:prstGeom>
                  </pic:spPr>
                </pic:pic>
              </a:graphicData>
            </a:graphic>
          </wp:anchor>
        </w:drawing>
      </w:r>
      <w:r w:rsidRPr="00155B73">
        <w:rPr>
          <w:noProof/>
        </w:rPr>
        <w:drawing>
          <wp:anchor distT="0" distB="0" distL="114300" distR="114300" simplePos="0" relativeHeight="251664384" behindDoc="0" locked="0" layoutInCell="1" allowOverlap="0" wp14:anchorId="3A14830B" wp14:editId="3FF40527">
            <wp:simplePos x="0" y="0"/>
            <wp:positionH relativeFrom="page">
              <wp:posOffset>6977223</wp:posOffset>
            </wp:positionH>
            <wp:positionV relativeFrom="page">
              <wp:posOffset>6841359</wp:posOffset>
            </wp:positionV>
            <wp:extent cx="68538" cy="146241"/>
            <wp:effectExtent l="0" t="0" r="0" b="0"/>
            <wp:wrapSquare wrapText="bothSides"/>
            <wp:docPr id="4787" name="Picture 4787"/>
            <wp:cNvGraphicFramePr/>
            <a:graphic xmlns:a="http://schemas.openxmlformats.org/drawingml/2006/main">
              <a:graphicData uri="http://schemas.openxmlformats.org/drawingml/2006/picture">
                <pic:pic xmlns:pic="http://schemas.openxmlformats.org/drawingml/2006/picture">
                  <pic:nvPicPr>
                    <pic:cNvPr id="4787" name="Picture 4787"/>
                    <pic:cNvPicPr/>
                  </pic:nvPicPr>
                  <pic:blipFill>
                    <a:blip r:embed="rId13"/>
                    <a:stretch>
                      <a:fillRect/>
                    </a:stretch>
                  </pic:blipFill>
                  <pic:spPr>
                    <a:xfrm>
                      <a:off x="0" y="0"/>
                      <a:ext cx="68538" cy="146241"/>
                    </a:xfrm>
                    <a:prstGeom prst="rect">
                      <a:avLst/>
                    </a:prstGeom>
                  </pic:spPr>
                </pic:pic>
              </a:graphicData>
            </a:graphic>
          </wp:anchor>
        </w:drawing>
      </w:r>
      <w:r w:rsidRPr="00155B73">
        <w:t>jeżeli zgłoszenie dotyczy usunięcia drzewa objętego obowiązkiem uzyskania zezwolenia na usunięcie</w:t>
      </w:r>
      <w:r w:rsidR="00147CCC">
        <w:t>,</w:t>
      </w:r>
    </w:p>
    <w:p w14:paraId="5821B41A" w14:textId="5C23C6C1" w:rsidR="00AC672D" w:rsidRDefault="00F32687" w:rsidP="008E2435">
      <w:pPr>
        <w:pStyle w:val="Akapitzlist"/>
        <w:numPr>
          <w:ilvl w:val="0"/>
          <w:numId w:val="12"/>
        </w:numPr>
        <w:spacing w:after="0" w:line="240" w:lineRule="auto"/>
        <w:ind w:right="14"/>
        <w:jc w:val="both"/>
      </w:pPr>
      <w:r w:rsidRPr="00155B73">
        <w:t xml:space="preserve">w przypadku wezwania do uzupełnienia zgłoszenia i jego nieuzupełnienia </w:t>
      </w:r>
      <w:r w:rsidR="00147CCC">
        <w:br/>
      </w:r>
      <w:r w:rsidRPr="00155B73">
        <w:t>w terminie 7 dni.</w:t>
      </w:r>
    </w:p>
    <w:p w14:paraId="376B3B0C" w14:textId="1D3FA243" w:rsidR="00AC672D" w:rsidRDefault="00F32687" w:rsidP="00AC672D">
      <w:pPr>
        <w:spacing w:after="0" w:line="240" w:lineRule="auto"/>
        <w:ind w:left="14" w:right="14"/>
        <w:jc w:val="both"/>
      </w:pPr>
      <w:r w:rsidRPr="00155B73">
        <w:t>5.</w:t>
      </w:r>
      <w:r w:rsidR="0086760A">
        <w:tab/>
      </w:r>
      <w:r w:rsidRPr="00155B73">
        <w:t>Organ, może przed upływem terminu, o którym mowa w punkcie 2, wydać zaświadczenie o braku podstaw do wniesienia sprzeciwu. Wydanie zaświadczenia wyłącza możliwość wniesienia sprzeciwu, o którym mowa w tym punkcie, oraz uprawnia do usunięcia drzewa</w:t>
      </w:r>
      <w:r w:rsidR="00147CCC">
        <w:t>.</w:t>
      </w:r>
    </w:p>
    <w:p w14:paraId="11F9094C" w14:textId="2D40993E" w:rsidR="00F32687" w:rsidRPr="00155B73" w:rsidRDefault="00F32687" w:rsidP="00AC672D">
      <w:pPr>
        <w:spacing w:after="0" w:line="240" w:lineRule="auto"/>
        <w:ind w:left="14" w:right="14"/>
        <w:jc w:val="both"/>
      </w:pPr>
      <w:r w:rsidRPr="00155B73">
        <w:t>6.</w:t>
      </w:r>
      <w:r w:rsidR="0086760A">
        <w:tab/>
      </w:r>
      <w:r w:rsidRPr="00155B73">
        <w:t>W przypadku nieusunięcia drzewa przed upływem 6 miesięcy od przeprowadzonych oględzin usunięcie drzewa może nastąpić po dokonaniu ponownego zgłoszenia, o którym mowa w ust. 4.</w:t>
      </w:r>
      <w:r w:rsidRPr="00155B73">
        <w:rPr>
          <w:noProof/>
        </w:rPr>
        <w:drawing>
          <wp:inline distT="0" distB="0" distL="0" distR="0" wp14:anchorId="0F767FF0" wp14:editId="5016DAB3">
            <wp:extent cx="4569" cy="4569"/>
            <wp:effectExtent l="0" t="0" r="0" b="0"/>
            <wp:docPr id="1982" name="Picture 1982"/>
            <wp:cNvGraphicFramePr/>
            <a:graphic xmlns:a="http://schemas.openxmlformats.org/drawingml/2006/main">
              <a:graphicData uri="http://schemas.openxmlformats.org/drawingml/2006/picture">
                <pic:pic xmlns:pic="http://schemas.openxmlformats.org/drawingml/2006/picture">
                  <pic:nvPicPr>
                    <pic:cNvPr id="1982" name="Picture 1982"/>
                    <pic:cNvPicPr/>
                  </pic:nvPicPr>
                  <pic:blipFill>
                    <a:blip r:embed="rId14"/>
                    <a:stretch>
                      <a:fillRect/>
                    </a:stretch>
                  </pic:blipFill>
                  <pic:spPr>
                    <a:xfrm>
                      <a:off x="0" y="0"/>
                      <a:ext cx="4569" cy="4569"/>
                    </a:xfrm>
                    <a:prstGeom prst="rect">
                      <a:avLst/>
                    </a:prstGeom>
                  </pic:spPr>
                </pic:pic>
              </a:graphicData>
            </a:graphic>
          </wp:inline>
        </w:drawing>
      </w:r>
    </w:p>
    <w:p w14:paraId="19E65798" w14:textId="6AFEBEC1" w:rsidR="00F32687" w:rsidRPr="00155B73" w:rsidRDefault="00F32687" w:rsidP="00F32687">
      <w:pPr>
        <w:numPr>
          <w:ilvl w:val="0"/>
          <w:numId w:val="7"/>
        </w:numPr>
        <w:spacing w:after="0" w:line="240" w:lineRule="auto"/>
        <w:ind w:right="25"/>
        <w:jc w:val="both"/>
      </w:pPr>
      <w:r w:rsidRPr="00155B73">
        <w:t>Jeżeli w terminie 5 lat od dokonania oględzin wystąpiono o wydanie decyzji</w:t>
      </w:r>
      <w:r w:rsidR="00B11912">
        <w:br/>
      </w:r>
      <w:r w:rsidRPr="00155B73">
        <w:t xml:space="preserve">o pozwolenie na budowę na podstawie ustawy z dnia 7 lipca 1994 r. - Prawo budowlane, </w:t>
      </w:r>
      <w:r w:rsidR="00B11912">
        <w:br/>
      </w:r>
      <w:r w:rsidRPr="00155B73">
        <w:t>a budowa ta ma związek z prowadzeniem działalności gospodarczej i będzie realizowana na części nieruchomości, na której rosło usunięte drzewo, organ, uwzględniając dane ustalone na podstawie oględzin, nakłada na właściciela nieruchomości, w drodze decyzji administracyjnej obowiązek uiszczenia opłaty za usunięcie drzewa.</w:t>
      </w:r>
    </w:p>
    <w:p w14:paraId="34BB116D" w14:textId="50D59A7E" w:rsidR="00F32687" w:rsidRPr="00155B73" w:rsidRDefault="00F32687" w:rsidP="00F32687">
      <w:pPr>
        <w:numPr>
          <w:ilvl w:val="0"/>
          <w:numId w:val="7"/>
        </w:numPr>
        <w:spacing w:after="0" w:line="240" w:lineRule="auto"/>
        <w:ind w:right="25"/>
        <w:jc w:val="both"/>
      </w:pPr>
      <w:r w:rsidRPr="00155B73">
        <w:rPr>
          <w:rFonts w:eastAsia="Times New Roman"/>
        </w:rPr>
        <w:t>W przypadku gdy nieruchomość na której rosną drzewa przeznaczone do usunięcia jest współwłasnością kilku osób fizycznych wnioskodawca zobowiązany jest przed usunięciem drzewa uzyskać zgodę wszystkich właścicieli, by uchronić się od odpowiedzialności cywilnej. 9.</w:t>
      </w:r>
      <w:r w:rsidR="0086760A">
        <w:rPr>
          <w:rFonts w:eastAsia="Times New Roman"/>
        </w:rPr>
        <w:tab/>
      </w:r>
      <w:r w:rsidRPr="00155B73">
        <w:rPr>
          <w:rFonts w:eastAsia="Times New Roman"/>
        </w:rPr>
        <w:t>W razie złożenia zgłoszenia zamiaru usunięcia drzewa z nieruchomości, której wnioskodawca nie jest właścicielem, w przypadku dokonania przez niego usunięcia tego drzewa ponosi on odpowiedzialność cywilną z tytułu naruszenia cudzej własności.</w:t>
      </w:r>
      <w:r w:rsidRPr="00155B73">
        <w:rPr>
          <w:noProof/>
        </w:rPr>
        <w:drawing>
          <wp:inline distT="0" distB="0" distL="0" distR="0" wp14:anchorId="17D0EDEE" wp14:editId="45448253">
            <wp:extent cx="9139" cy="22850"/>
            <wp:effectExtent l="0" t="0" r="0" b="0"/>
            <wp:docPr id="4789" name="Picture 4789"/>
            <wp:cNvGraphicFramePr/>
            <a:graphic xmlns:a="http://schemas.openxmlformats.org/drawingml/2006/main">
              <a:graphicData uri="http://schemas.openxmlformats.org/drawingml/2006/picture">
                <pic:pic xmlns:pic="http://schemas.openxmlformats.org/drawingml/2006/picture">
                  <pic:nvPicPr>
                    <pic:cNvPr id="4789" name="Picture 4789"/>
                    <pic:cNvPicPr/>
                  </pic:nvPicPr>
                  <pic:blipFill>
                    <a:blip r:embed="rId15"/>
                    <a:stretch>
                      <a:fillRect/>
                    </a:stretch>
                  </pic:blipFill>
                  <pic:spPr>
                    <a:xfrm>
                      <a:off x="0" y="0"/>
                      <a:ext cx="9139" cy="22850"/>
                    </a:xfrm>
                    <a:prstGeom prst="rect">
                      <a:avLst/>
                    </a:prstGeom>
                  </pic:spPr>
                </pic:pic>
              </a:graphicData>
            </a:graphic>
          </wp:inline>
        </w:drawing>
      </w:r>
    </w:p>
    <w:p w14:paraId="079846B6" w14:textId="77777777" w:rsidR="00F32687" w:rsidRPr="00155B73" w:rsidRDefault="00F32687" w:rsidP="00F32687">
      <w:pPr>
        <w:spacing w:after="0" w:line="240" w:lineRule="auto"/>
      </w:pPr>
    </w:p>
    <w:p w14:paraId="77DD6BDC" w14:textId="77777777" w:rsidR="00F32687" w:rsidRPr="00F32687" w:rsidRDefault="00F32687" w:rsidP="00F32687">
      <w:pPr>
        <w:spacing w:after="0" w:line="240" w:lineRule="auto"/>
        <w:rPr>
          <w:rFonts w:asciiTheme="minorHAnsi" w:hAnsiTheme="minorHAnsi" w:cstheme="minorHAnsi"/>
        </w:rPr>
      </w:pPr>
    </w:p>
    <w:p w14:paraId="047FDC86" w14:textId="77777777" w:rsidR="00F32687" w:rsidRPr="00F32687" w:rsidRDefault="00F32687" w:rsidP="00F32687">
      <w:pPr>
        <w:spacing w:after="0" w:line="240" w:lineRule="auto"/>
        <w:rPr>
          <w:rFonts w:asciiTheme="minorHAnsi" w:hAnsiTheme="minorHAnsi" w:cstheme="minorBidi"/>
        </w:rPr>
      </w:pPr>
    </w:p>
    <w:p w14:paraId="383BAF10" w14:textId="77777777" w:rsidR="00F32687" w:rsidRPr="00F32687" w:rsidRDefault="00F32687" w:rsidP="00F32687">
      <w:pPr>
        <w:rPr>
          <w:rFonts w:asciiTheme="minorHAnsi" w:hAnsiTheme="minorHAnsi" w:cstheme="minorBidi"/>
        </w:rPr>
      </w:pPr>
    </w:p>
    <w:p w14:paraId="64B7BCFF" w14:textId="77777777" w:rsidR="00F32687" w:rsidRPr="00F32687" w:rsidRDefault="00F32687" w:rsidP="00F32687">
      <w:pPr>
        <w:rPr>
          <w:rFonts w:asciiTheme="minorHAnsi" w:hAnsiTheme="minorHAnsi" w:cstheme="minorBidi"/>
        </w:rPr>
      </w:pPr>
    </w:p>
    <w:p w14:paraId="156DAD0A" w14:textId="77777777" w:rsidR="00F32687" w:rsidRDefault="00F32687" w:rsidP="009A2FB7"/>
    <w:p w14:paraId="16F69B6F" w14:textId="77777777" w:rsidR="00F32687" w:rsidRPr="009A2FB7" w:rsidRDefault="00F32687" w:rsidP="009A2FB7"/>
    <w:sectPr w:rsidR="00F32687" w:rsidRPr="009A2F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1CDE"/>
    <w:multiLevelType w:val="hybridMultilevel"/>
    <w:tmpl w:val="9FC843E8"/>
    <w:lvl w:ilvl="0" w:tplc="9B10609C">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7F40FC1"/>
    <w:multiLevelType w:val="hybridMultilevel"/>
    <w:tmpl w:val="606A52C4"/>
    <w:lvl w:ilvl="0" w:tplc="759EA260">
      <w:start w:val="1"/>
      <w:numFmt w:val="lowerLetter"/>
      <w:lvlText w:val="%1)"/>
      <w:lvlJc w:val="left"/>
      <w:pPr>
        <w:ind w:left="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BF7A386A">
      <w:start w:val="1"/>
      <w:numFmt w:val="lowerLetter"/>
      <w:lvlText w:val="%2"/>
      <w:lvlJc w:val="left"/>
      <w:pPr>
        <w:ind w:left="10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A3C08EE">
      <w:start w:val="1"/>
      <w:numFmt w:val="lowerRoman"/>
      <w:lvlText w:val="%3"/>
      <w:lvlJc w:val="left"/>
      <w:pPr>
        <w:ind w:left="18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E17E5278">
      <w:start w:val="1"/>
      <w:numFmt w:val="decimal"/>
      <w:lvlText w:val="%4"/>
      <w:lvlJc w:val="left"/>
      <w:pPr>
        <w:ind w:left="25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3FB42DE6">
      <w:start w:val="1"/>
      <w:numFmt w:val="lowerLetter"/>
      <w:lvlText w:val="%5"/>
      <w:lvlJc w:val="left"/>
      <w:pPr>
        <w:ind w:left="32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CE6B15A">
      <w:start w:val="1"/>
      <w:numFmt w:val="lowerRoman"/>
      <w:lvlText w:val="%6"/>
      <w:lvlJc w:val="left"/>
      <w:pPr>
        <w:ind w:left="39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4E62900A">
      <w:start w:val="1"/>
      <w:numFmt w:val="decimal"/>
      <w:lvlText w:val="%7"/>
      <w:lvlJc w:val="left"/>
      <w:pPr>
        <w:ind w:left="46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4CFCBD32">
      <w:start w:val="1"/>
      <w:numFmt w:val="lowerLetter"/>
      <w:lvlText w:val="%8"/>
      <w:lvlJc w:val="left"/>
      <w:pPr>
        <w:ind w:left="54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C858881A">
      <w:start w:val="1"/>
      <w:numFmt w:val="lowerRoman"/>
      <w:lvlText w:val="%9"/>
      <w:lvlJc w:val="left"/>
      <w:pPr>
        <w:ind w:left="61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1BB942CF"/>
    <w:multiLevelType w:val="hybridMultilevel"/>
    <w:tmpl w:val="6C78C332"/>
    <w:lvl w:ilvl="0" w:tplc="F75ACEBA">
      <w:start w:val="1"/>
      <w:numFmt w:val="decimal"/>
      <w:lvlText w:val="%1)"/>
      <w:lvlJc w:val="left"/>
      <w:pPr>
        <w:ind w:left="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4C417B4">
      <w:start w:val="1"/>
      <w:numFmt w:val="lowerLetter"/>
      <w:lvlText w:val="%2"/>
      <w:lvlJc w:val="left"/>
      <w:pPr>
        <w:ind w:left="10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1FE9FD0">
      <w:start w:val="1"/>
      <w:numFmt w:val="lowerRoman"/>
      <w:lvlText w:val="%3"/>
      <w:lvlJc w:val="left"/>
      <w:pPr>
        <w:ind w:left="18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A3A2938">
      <w:start w:val="1"/>
      <w:numFmt w:val="decimal"/>
      <w:lvlText w:val="%4"/>
      <w:lvlJc w:val="left"/>
      <w:pPr>
        <w:ind w:left="25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8740176">
      <w:start w:val="1"/>
      <w:numFmt w:val="lowerLetter"/>
      <w:lvlText w:val="%5"/>
      <w:lvlJc w:val="left"/>
      <w:pPr>
        <w:ind w:left="32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90AA904">
      <w:start w:val="1"/>
      <w:numFmt w:val="lowerRoman"/>
      <w:lvlText w:val="%6"/>
      <w:lvlJc w:val="left"/>
      <w:pPr>
        <w:ind w:left="39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90048D2A">
      <w:start w:val="1"/>
      <w:numFmt w:val="decimal"/>
      <w:lvlText w:val="%7"/>
      <w:lvlJc w:val="left"/>
      <w:pPr>
        <w:ind w:left="46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30E082D8">
      <w:start w:val="1"/>
      <w:numFmt w:val="lowerLetter"/>
      <w:lvlText w:val="%8"/>
      <w:lvlJc w:val="left"/>
      <w:pPr>
        <w:ind w:left="54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6F2B5FE">
      <w:start w:val="1"/>
      <w:numFmt w:val="lowerRoman"/>
      <w:lvlText w:val="%9"/>
      <w:lvlJc w:val="left"/>
      <w:pPr>
        <w:ind w:left="61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5381599"/>
    <w:multiLevelType w:val="hybridMultilevel"/>
    <w:tmpl w:val="2DCA153C"/>
    <w:lvl w:ilvl="0" w:tplc="FFFCF09A">
      <w:start w:val="1"/>
      <w:numFmt w:val="decimal"/>
      <w:lvlText w:val="%1."/>
      <w:lvlJc w:val="left"/>
      <w:pPr>
        <w:ind w:left="1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C59CA3DE">
      <w:start w:val="1"/>
      <w:numFmt w:val="lowerLetter"/>
      <w:lvlText w:val="%2"/>
      <w:lvlJc w:val="left"/>
      <w:pPr>
        <w:ind w:left="110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EAE2A580">
      <w:start w:val="1"/>
      <w:numFmt w:val="lowerRoman"/>
      <w:lvlText w:val="%3"/>
      <w:lvlJc w:val="left"/>
      <w:pPr>
        <w:ind w:left="182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A6F48DB8">
      <w:start w:val="1"/>
      <w:numFmt w:val="decimal"/>
      <w:lvlText w:val="%4"/>
      <w:lvlJc w:val="left"/>
      <w:pPr>
        <w:ind w:left="254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30243DE6">
      <w:start w:val="1"/>
      <w:numFmt w:val="lowerLetter"/>
      <w:lvlText w:val="%5"/>
      <w:lvlJc w:val="left"/>
      <w:pPr>
        <w:ind w:left="326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1C96165E">
      <w:start w:val="1"/>
      <w:numFmt w:val="lowerRoman"/>
      <w:lvlText w:val="%6"/>
      <w:lvlJc w:val="left"/>
      <w:pPr>
        <w:ind w:left="398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91863CC2">
      <w:start w:val="1"/>
      <w:numFmt w:val="decimal"/>
      <w:lvlText w:val="%7"/>
      <w:lvlJc w:val="left"/>
      <w:pPr>
        <w:ind w:left="470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3F38DAB8">
      <w:start w:val="1"/>
      <w:numFmt w:val="lowerLetter"/>
      <w:lvlText w:val="%8"/>
      <w:lvlJc w:val="left"/>
      <w:pPr>
        <w:ind w:left="542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707A9C90">
      <w:start w:val="1"/>
      <w:numFmt w:val="lowerRoman"/>
      <w:lvlText w:val="%9"/>
      <w:lvlJc w:val="left"/>
      <w:pPr>
        <w:ind w:left="6144"/>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36A16DBF"/>
    <w:multiLevelType w:val="hybridMultilevel"/>
    <w:tmpl w:val="FA2E62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F1491A"/>
    <w:multiLevelType w:val="hybridMultilevel"/>
    <w:tmpl w:val="82CE9CEA"/>
    <w:lvl w:ilvl="0" w:tplc="5C2C675C">
      <w:start w:val="7"/>
      <w:numFmt w:val="decimal"/>
      <w:lvlText w:val="%1."/>
      <w:lvlJc w:val="left"/>
      <w:pPr>
        <w:ind w:left="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384A242">
      <w:start w:val="1"/>
      <w:numFmt w:val="lowerLetter"/>
      <w:lvlText w:val="%2"/>
      <w:lvlJc w:val="left"/>
      <w:pPr>
        <w:ind w:left="10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27E7C4A">
      <w:start w:val="1"/>
      <w:numFmt w:val="lowerRoman"/>
      <w:lvlText w:val="%3"/>
      <w:lvlJc w:val="left"/>
      <w:pPr>
        <w:ind w:left="18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1A4B6C8">
      <w:start w:val="1"/>
      <w:numFmt w:val="decimal"/>
      <w:lvlText w:val="%4"/>
      <w:lvlJc w:val="left"/>
      <w:pPr>
        <w:ind w:left="25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FE86F08">
      <w:start w:val="1"/>
      <w:numFmt w:val="lowerLetter"/>
      <w:lvlText w:val="%5"/>
      <w:lvlJc w:val="left"/>
      <w:pPr>
        <w:ind w:left="32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7023EB2">
      <w:start w:val="1"/>
      <w:numFmt w:val="lowerRoman"/>
      <w:lvlText w:val="%6"/>
      <w:lvlJc w:val="left"/>
      <w:pPr>
        <w:ind w:left="39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A8B489DE">
      <w:start w:val="1"/>
      <w:numFmt w:val="decimal"/>
      <w:lvlText w:val="%7"/>
      <w:lvlJc w:val="left"/>
      <w:pPr>
        <w:ind w:left="46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01E8344">
      <w:start w:val="1"/>
      <w:numFmt w:val="lowerLetter"/>
      <w:lvlText w:val="%8"/>
      <w:lvlJc w:val="left"/>
      <w:pPr>
        <w:ind w:left="54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77AB65C">
      <w:start w:val="1"/>
      <w:numFmt w:val="lowerRoman"/>
      <w:lvlText w:val="%9"/>
      <w:lvlJc w:val="left"/>
      <w:pPr>
        <w:ind w:left="61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468B014F"/>
    <w:multiLevelType w:val="hybridMultilevel"/>
    <w:tmpl w:val="B7E2C8B0"/>
    <w:lvl w:ilvl="0" w:tplc="B6DA559C">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B13218D"/>
    <w:multiLevelType w:val="hybridMultilevel"/>
    <w:tmpl w:val="FAD8B80A"/>
    <w:lvl w:ilvl="0" w:tplc="04150011">
      <w:start w:val="1"/>
      <w:numFmt w:val="decimal"/>
      <w:lvlText w:val="%1)"/>
      <w:lvlJc w:val="left"/>
      <w:pPr>
        <w:ind w:left="734" w:hanging="360"/>
      </w:pPr>
    </w:lvl>
    <w:lvl w:ilvl="1" w:tplc="04150019" w:tentative="1">
      <w:start w:val="1"/>
      <w:numFmt w:val="lowerLetter"/>
      <w:lvlText w:val="%2."/>
      <w:lvlJc w:val="left"/>
      <w:pPr>
        <w:ind w:left="1454" w:hanging="360"/>
      </w:pPr>
    </w:lvl>
    <w:lvl w:ilvl="2" w:tplc="0415001B" w:tentative="1">
      <w:start w:val="1"/>
      <w:numFmt w:val="lowerRoman"/>
      <w:lvlText w:val="%3."/>
      <w:lvlJc w:val="right"/>
      <w:pPr>
        <w:ind w:left="2174" w:hanging="180"/>
      </w:pPr>
    </w:lvl>
    <w:lvl w:ilvl="3" w:tplc="0415000F" w:tentative="1">
      <w:start w:val="1"/>
      <w:numFmt w:val="decimal"/>
      <w:lvlText w:val="%4."/>
      <w:lvlJc w:val="left"/>
      <w:pPr>
        <w:ind w:left="2894" w:hanging="360"/>
      </w:pPr>
    </w:lvl>
    <w:lvl w:ilvl="4" w:tplc="04150019" w:tentative="1">
      <w:start w:val="1"/>
      <w:numFmt w:val="lowerLetter"/>
      <w:lvlText w:val="%5."/>
      <w:lvlJc w:val="left"/>
      <w:pPr>
        <w:ind w:left="3614" w:hanging="360"/>
      </w:pPr>
    </w:lvl>
    <w:lvl w:ilvl="5" w:tplc="0415001B" w:tentative="1">
      <w:start w:val="1"/>
      <w:numFmt w:val="lowerRoman"/>
      <w:lvlText w:val="%6."/>
      <w:lvlJc w:val="right"/>
      <w:pPr>
        <w:ind w:left="4334" w:hanging="180"/>
      </w:pPr>
    </w:lvl>
    <w:lvl w:ilvl="6" w:tplc="0415000F" w:tentative="1">
      <w:start w:val="1"/>
      <w:numFmt w:val="decimal"/>
      <w:lvlText w:val="%7."/>
      <w:lvlJc w:val="left"/>
      <w:pPr>
        <w:ind w:left="5054" w:hanging="360"/>
      </w:pPr>
    </w:lvl>
    <w:lvl w:ilvl="7" w:tplc="04150019" w:tentative="1">
      <w:start w:val="1"/>
      <w:numFmt w:val="lowerLetter"/>
      <w:lvlText w:val="%8."/>
      <w:lvlJc w:val="left"/>
      <w:pPr>
        <w:ind w:left="5774" w:hanging="360"/>
      </w:pPr>
    </w:lvl>
    <w:lvl w:ilvl="8" w:tplc="0415001B" w:tentative="1">
      <w:start w:val="1"/>
      <w:numFmt w:val="lowerRoman"/>
      <w:lvlText w:val="%9."/>
      <w:lvlJc w:val="right"/>
      <w:pPr>
        <w:ind w:left="6494" w:hanging="180"/>
      </w:pPr>
    </w:lvl>
  </w:abstractNum>
  <w:abstractNum w:abstractNumId="8" w15:restartNumberingAfterBreak="0">
    <w:nsid w:val="60ED38E8"/>
    <w:multiLevelType w:val="hybridMultilevel"/>
    <w:tmpl w:val="C29419F6"/>
    <w:lvl w:ilvl="0" w:tplc="0415000F">
      <w:start w:val="1"/>
      <w:numFmt w:val="decimal"/>
      <w:lvlText w:val="%1."/>
      <w:lvlJc w:val="left"/>
      <w:pPr>
        <w:ind w:left="738" w:hanging="360"/>
      </w:pPr>
    </w:lvl>
    <w:lvl w:ilvl="1" w:tplc="04150019" w:tentative="1">
      <w:start w:val="1"/>
      <w:numFmt w:val="lowerLetter"/>
      <w:lvlText w:val="%2."/>
      <w:lvlJc w:val="left"/>
      <w:pPr>
        <w:ind w:left="1458" w:hanging="360"/>
      </w:pPr>
    </w:lvl>
    <w:lvl w:ilvl="2" w:tplc="0415001B" w:tentative="1">
      <w:start w:val="1"/>
      <w:numFmt w:val="lowerRoman"/>
      <w:lvlText w:val="%3."/>
      <w:lvlJc w:val="right"/>
      <w:pPr>
        <w:ind w:left="2178" w:hanging="180"/>
      </w:pPr>
    </w:lvl>
    <w:lvl w:ilvl="3" w:tplc="0415000F" w:tentative="1">
      <w:start w:val="1"/>
      <w:numFmt w:val="decimal"/>
      <w:lvlText w:val="%4."/>
      <w:lvlJc w:val="left"/>
      <w:pPr>
        <w:ind w:left="2898" w:hanging="360"/>
      </w:pPr>
    </w:lvl>
    <w:lvl w:ilvl="4" w:tplc="04150019" w:tentative="1">
      <w:start w:val="1"/>
      <w:numFmt w:val="lowerLetter"/>
      <w:lvlText w:val="%5."/>
      <w:lvlJc w:val="left"/>
      <w:pPr>
        <w:ind w:left="3618" w:hanging="360"/>
      </w:pPr>
    </w:lvl>
    <w:lvl w:ilvl="5" w:tplc="0415001B" w:tentative="1">
      <w:start w:val="1"/>
      <w:numFmt w:val="lowerRoman"/>
      <w:lvlText w:val="%6."/>
      <w:lvlJc w:val="right"/>
      <w:pPr>
        <w:ind w:left="4338" w:hanging="180"/>
      </w:pPr>
    </w:lvl>
    <w:lvl w:ilvl="6" w:tplc="0415000F" w:tentative="1">
      <w:start w:val="1"/>
      <w:numFmt w:val="decimal"/>
      <w:lvlText w:val="%7."/>
      <w:lvlJc w:val="left"/>
      <w:pPr>
        <w:ind w:left="5058" w:hanging="360"/>
      </w:pPr>
    </w:lvl>
    <w:lvl w:ilvl="7" w:tplc="04150019" w:tentative="1">
      <w:start w:val="1"/>
      <w:numFmt w:val="lowerLetter"/>
      <w:lvlText w:val="%8."/>
      <w:lvlJc w:val="left"/>
      <w:pPr>
        <w:ind w:left="5778" w:hanging="360"/>
      </w:pPr>
    </w:lvl>
    <w:lvl w:ilvl="8" w:tplc="0415001B" w:tentative="1">
      <w:start w:val="1"/>
      <w:numFmt w:val="lowerRoman"/>
      <w:lvlText w:val="%9."/>
      <w:lvlJc w:val="right"/>
      <w:pPr>
        <w:ind w:left="6498" w:hanging="180"/>
      </w:pPr>
    </w:lvl>
  </w:abstractNum>
  <w:abstractNum w:abstractNumId="9" w15:restartNumberingAfterBreak="0">
    <w:nsid w:val="667D218E"/>
    <w:multiLevelType w:val="hybridMultilevel"/>
    <w:tmpl w:val="88B294B2"/>
    <w:lvl w:ilvl="0" w:tplc="5972D1A0">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B556143"/>
    <w:multiLevelType w:val="hybridMultilevel"/>
    <w:tmpl w:val="3342D252"/>
    <w:lvl w:ilvl="0" w:tplc="759EA260">
      <w:start w:val="1"/>
      <w:numFmt w:val="lowerLetter"/>
      <w:lvlText w:val="%1)"/>
      <w:lvlJc w:val="left"/>
      <w:pPr>
        <w:ind w:left="1454" w:hanging="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4150019" w:tentative="1">
      <w:start w:val="1"/>
      <w:numFmt w:val="lowerLetter"/>
      <w:lvlText w:val="%2."/>
      <w:lvlJc w:val="left"/>
      <w:pPr>
        <w:ind w:left="2174" w:hanging="360"/>
      </w:pPr>
    </w:lvl>
    <w:lvl w:ilvl="2" w:tplc="0415001B" w:tentative="1">
      <w:start w:val="1"/>
      <w:numFmt w:val="lowerRoman"/>
      <w:lvlText w:val="%3."/>
      <w:lvlJc w:val="right"/>
      <w:pPr>
        <w:ind w:left="2894" w:hanging="180"/>
      </w:pPr>
    </w:lvl>
    <w:lvl w:ilvl="3" w:tplc="0415000F" w:tentative="1">
      <w:start w:val="1"/>
      <w:numFmt w:val="decimal"/>
      <w:lvlText w:val="%4."/>
      <w:lvlJc w:val="left"/>
      <w:pPr>
        <w:ind w:left="3614" w:hanging="360"/>
      </w:pPr>
    </w:lvl>
    <w:lvl w:ilvl="4" w:tplc="04150019" w:tentative="1">
      <w:start w:val="1"/>
      <w:numFmt w:val="lowerLetter"/>
      <w:lvlText w:val="%5."/>
      <w:lvlJc w:val="left"/>
      <w:pPr>
        <w:ind w:left="4334" w:hanging="360"/>
      </w:pPr>
    </w:lvl>
    <w:lvl w:ilvl="5" w:tplc="0415001B" w:tentative="1">
      <w:start w:val="1"/>
      <w:numFmt w:val="lowerRoman"/>
      <w:lvlText w:val="%6."/>
      <w:lvlJc w:val="right"/>
      <w:pPr>
        <w:ind w:left="5054" w:hanging="180"/>
      </w:pPr>
    </w:lvl>
    <w:lvl w:ilvl="6" w:tplc="0415000F" w:tentative="1">
      <w:start w:val="1"/>
      <w:numFmt w:val="decimal"/>
      <w:lvlText w:val="%7."/>
      <w:lvlJc w:val="left"/>
      <w:pPr>
        <w:ind w:left="5774" w:hanging="360"/>
      </w:pPr>
    </w:lvl>
    <w:lvl w:ilvl="7" w:tplc="04150019" w:tentative="1">
      <w:start w:val="1"/>
      <w:numFmt w:val="lowerLetter"/>
      <w:lvlText w:val="%8."/>
      <w:lvlJc w:val="left"/>
      <w:pPr>
        <w:ind w:left="6494" w:hanging="360"/>
      </w:pPr>
    </w:lvl>
    <w:lvl w:ilvl="8" w:tplc="0415001B" w:tentative="1">
      <w:start w:val="1"/>
      <w:numFmt w:val="lowerRoman"/>
      <w:lvlText w:val="%9."/>
      <w:lvlJc w:val="right"/>
      <w:pPr>
        <w:ind w:left="7214" w:hanging="180"/>
      </w:pPr>
    </w:lvl>
  </w:abstractNum>
  <w:abstractNum w:abstractNumId="11" w15:restartNumberingAfterBreak="0">
    <w:nsid w:val="7D7B2E4A"/>
    <w:multiLevelType w:val="hybridMultilevel"/>
    <w:tmpl w:val="0FA23550"/>
    <w:lvl w:ilvl="0" w:tplc="759EA260">
      <w:start w:val="1"/>
      <w:numFmt w:val="lowerLetter"/>
      <w:lvlText w:val="%1)"/>
      <w:lvlJc w:val="left"/>
      <w:pPr>
        <w:ind w:left="720" w:hanging="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26546906">
    <w:abstractNumId w:val="6"/>
  </w:num>
  <w:num w:numId="2" w16cid:durableId="509370512">
    <w:abstractNumId w:val="9"/>
  </w:num>
  <w:num w:numId="3" w16cid:durableId="128057438">
    <w:abstractNumId w:val="0"/>
  </w:num>
  <w:num w:numId="4" w16cid:durableId="1844315556">
    <w:abstractNumId w:val="3"/>
  </w:num>
  <w:num w:numId="5" w16cid:durableId="1462261146">
    <w:abstractNumId w:val="1"/>
  </w:num>
  <w:num w:numId="6" w16cid:durableId="563685533">
    <w:abstractNumId w:val="2"/>
  </w:num>
  <w:num w:numId="7" w16cid:durableId="967205481">
    <w:abstractNumId w:val="5"/>
  </w:num>
  <w:num w:numId="8" w16cid:durableId="1943148127">
    <w:abstractNumId w:val="8"/>
  </w:num>
  <w:num w:numId="9" w16cid:durableId="735931948">
    <w:abstractNumId w:val="7"/>
  </w:num>
  <w:num w:numId="10" w16cid:durableId="2134518485">
    <w:abstractNumId w:val="10"/>
  </w:num>
  <w:num w:numId="11" w16cid:durableId="1189564258">
    <w:abstractNumId w:val="4"/>
  </w:num>
  <w:num w:numId="12" w16cid:durableId="13224641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65F"/>
    <w:rsid w:val="000B2905"/>
    <w:rsid w:val="000C4D1D"/>
    <w:rsid w:val="000D5E16"/>
    <w:rsid w:val="00141AA7"/>
    <w:rsid w:val="00147CCC"/>
    <w:rsid w:val="00155B73"/>
    <w:rsid w:val="0017668A"/>
    <w:rsid w:val="00202AF1"/>
    <w:rsid w:val="00313EC8"/>
    <w:rsid w:val="00362E26"/>
    <w:rsid w:val="0037418B"/>
    <w:rsid w:val="0040197E"/>
    <w:rsid w:val="0048511C"/>
    <w:rsid w:val="0053765F"/>
    <w:rsid w:val="006036AB"/>
    <w:rsid w:val="00705E3D"/>
    <w:rsid w:val="0076401F"/>
    <w:rsid w:val="0080423D"/>
    <w:rsid w:val="0086760A"/>
    <w:rsid w:val="008E2435"/>
    <w:rsid w:val="009939C7"/>
    <w:rsid w:val="009A2FB7"/>
    <w:rsid w:val="009A3BE0"/>
    <w:rsid w:val="009C59DC"/>
    <w:rsid w:val="00A5230D"/>
    <w:rsid w:val="00AC672D"/>
    <w:rsid w:val="00B11912"/>
    <w:rsid w:val="00B1551C"/>
    <w:rsid w:val="00CB1C16"/>
    <w:rsid w:val="00CB7DD1"/>
    <w:rsid w:val="00CF138D"/>
    <w:rsid w:val="00EB3C8E"/>
    <w:rsid w:val="00EE245E"/>
    <w:rsid w:val="00F2534D"/>
    <w:rsid w:val="00F32687"/>
    <w:rsid w:val="00FC64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5D62C"/>
  <w15:chartTrackingRefBased/>
  <w15:docId w15:val="{4537AFF5-4F91-459B-BBCF-C77DFED04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176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2FB7"/>
    <w:pPr>
      <w:ind w:left="720"/>
      <w:contextualSpacing/>
    </w:pPr>
  </w:style>
  <w:style w:type="paragraph" w:styleId="Tekstdymka">
    <w:name w:val="Balloon Text"/>
    <w:basedOn w:val="Normalny"/>
    <w:link w:val="TekstdymkaZnak"/>
    <w:uiPriority w:val="99"/>
    <w:semiHidden/>
    <w:unhideWhenUsed/>
    <w:rsid w:val="009C59D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C59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Pages>
  <Words>687</Words>
  <Characters>4127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Kania</dc:creator>
  <cp:keywords/>
  <dc:description/>
  <cp:lastModifiedBy>Elżbieta Wardaszko</cp:lastModifiedBy>
  <cp:revision>3</cp:revision>
  <cp:lastPrinted>2026-04-30T07:25:00Z</cp:lastPrinted>
  <dcterms:created xsi:type="dcterms:W3CDTF">2026-04-29T13:49:00Z</dcterms:created>
  <dcterms:modified xsi:type="dcterms:W3CDTF">2026-04-30T09:38:00Z</dcterms:modified>
</cp:coreProperties>
</file>