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6333D" w14:textId="77777777" w:rsidR="00AD0330" w:rsidRPr="00AD0330" w:rsidRDefault="00AD0330" w:rsidP="00AD0330">
      <w:pPr>
        <w:ind w:left="6372" w:firstLine="708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Załącznik Nr 2</w:t>
      </w:r>
    </w:p>
    <w:p w14:paraId="68C87E07" w14:textId="2DECF304" w:rsidR="00AD0330" w:rsidRPr="00AD0330" w:rsidRDefault="00AD0330" w:rsidP="00AD0330">
      <w:pPr>
        <w:jc w:val="center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UMOWA (wzór) Nr </w:t>
      </w:r>
      <w:r>
        <w:rPr>
          <w:rFonts w:ascii="Times New Roman" w:hAnsi="Times New Roman" w:cs="Times New Roman"/>
        </w:rPr>
        <w:t>SG.271</w:t>
      </w:r>
      <w:r w:rsidRPr="00AD0330">
        <w:rPr>
          <w:rFonts w:ascii="Times New Roman" w:hAnsi="Times New Roman" w:cs="Times New Roman"/>
        </w:rPr>
        <w:t>……… 202</w:t>
      </w:r>
      <w:r>
        <w:rPr>
          <w:rFonts w:ascii="Times New Roman" w:hAnsi="Times New Roman" w:cs="Times New Roman"/>
        </w:rPr>
        <w:t>5</w:t>
      </w:r>
    </w:p>
    <w:p w14:paraId="6E97CEB2" w14:textId="4C21A1C9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Zawarta w dniu …</w:t>
      </w:r>
      <w:proofErr w:type="gramStart"/>
      <w:r w:rsidRPr="00AD0330">
        <w:rPr>
          <w:rFonts w:ascii="Times New Roman" w:hAnsi="Times New Roman" w:cs="Times New Roman"/>
        </w:rPr>
        <w:t>…….</w:t>
      </w:r>
      <w:proofErr w:type="gramEnd"/>
      <w:r w:rsidRPr="00AD0330">
        <w:rPr>
          <w:rFonts w:ascii="Times New Roman" w:hAnsi="Times New Roman" w:cs="Times New Roman"/>
        </w:rPr>
        <w:t>. 202</w:t>
      </w:r>
      <w:r>
        <w:rPr>
          <w:rFonts w:ascii="Times New Roman" w:hAnsi="Times New Roman" w:cs="Times New Roman"/>
        </w:rPr>
        <w:t>5</w:t>
      </w:r>
      <w:r w:rsidRPr="00AD0330">
        <w:rPr>
          <w:rFonts w:ascii="Times New Roman" w:hAnsi="Times New Roman" w:cs="Times New Roman"/>
        </w:rPr>
        <w:t xml:space="preserve"> r. w </w:t>
      </w:r>
      <w:r>
        <w:rPr>
          <w:rFonts w:ascii="Times New Roman" w:hAnsi="Times New Roman" w:cs="Times New Roman"/>
        </w:rPr>
        <w:t>Wąsewie</w:t>
      </w:r>
      <w:r w:rsidRPr="00AD0330">
        <w:rPr>
          <w:rFonts w:ascii="Times New Roman" w:hAnsi="Times New Roman" w:cs="Times New Roman"/>
        </w:rPr>
        <w:t xml:space="preserve"> pomiędzy: Gminą </w:t>
      </w:r>
      <w:r>
        <w:rPr>
          <w:rFonts w:ascii="Times New Roman" w:hAnsi="Times New Roman" w:cs="Times New Roman"/>
        </w:rPr>
        <w:t>Wąsewo</w:t>
      </w:r>
      <w:r w:rsidRPr="00AD0330">
        <w:rPr>
          <w:rFonts w:ascii="Times New Roman" w:hAnsi="Times New Roman" w:cs="Times New Roman"/>
        </w:rPr>
        <w:t xml:space="preserve"> z siedziba ul.</w:t>
      </w:r>
    </w:p>
    <w:p w14:paraId="50E1820B" w14:textId="55BBCEE4" w:rsidR="00AD0330" w:rsidRPr="00AD0330" w:rsidRDefault="00AD0330" w:rsidP="00AD03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Zastawska 13, 07-311 Wąsewo</w:t>
      </w:r>
      <w:r w:rsidRPr="00AD0330">
        <w:rPr>
          <w:rFonts w:ascii="Times New Roman" w:hAnsi="Times New Roman" w:cs="Times New Roman"/>
        </w:rPr>
        <w:t xml:space="preserve">, NIP </w:t>
      </w:r>
      <w:r>
        <w:rPr>
          <w:rFonts w:ascii="Times New Roman" w:hAnsi="Times New Roman" w:cs="Times New Roman"/>
        </w:rPr>
        <w:t>756 163 09 59</w:t>
      </w:r>
      <w:r w:rsidRPr="00AD0330">
        <w:rPr>
          <w:rFonts w:ascii="Times New Roman" w:hAnsi="Times New Roman" w:cs="Times New Roman"/>
        </w:rPr>
        <w:t>, zwaną dalej Zamawiającym,</w:t>
      </w:r>
    </w:p>
    <w:p w14:paraId="7646B1BD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reprezentowaną przez:</w:t>
      </w:r>
    </w:p>
    <w:p w14:paraId="111DA662" w14:textId="11A7E05E" w:rsidR="00AD0330" w:rsidRPr="00AD0330" w:rsidRDefault="00AD0330" w:rsidP="00AD03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Urszulę </w:t>
      </w:r>
      <w:proofErr w:type="spellStart"/>
      <w:r>
        <w:rPr>
          <w:rFonts w:ascii="Times New Roman" w:hAnsi="Times New Roman" w:cs="Times New Roman"/>
        </w:rPr>
        <w:t>Nadratowską</w:t>
      </w:r>
      <w:proofErr w:type="spellEnd"/>
      <w:r w:rsidRPr="00AD0330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Wójta Gminy Wąsewo</w:t>
      </w:r>
    </w:p>
    <w:p w14:paraId="3984C7DB" w14:textId="5313F2CB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przy kontrasygnacie </w:t>
      </w:r>
      <w:r>
        <w:rPr>
          <w:rFonts w:ascii="Times New Roman" w:hAnsi="Times New Roman" w:cs="Times New Roman"/>
        </w:rPr>
        <w:t>Anny Budniak</w:t>
      </w:r>
      <w:r w:rsidRPr="00AD0330">
        <w:rPr>
          <w:rFonts w:ascii="Times New Roman" w:hAnsi="Times New Roman" w:cs="Times New Roman"/>
        </w:rPr>
        <w:t xml:space="preserve"> – Skarbnika</w:t>
      </w:r>
    </w:p>
    <w:p w14:paraId="35F3F6A0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a,</w:t>
      </w:r>
    </w:p>
    <w:p w14:paraId="6B491856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…………………….. prowadzącym działalność pod nazwą ……………… z siedzibą ul.</w:t>
      </w:r>
    </w:p>
    <w:p w14:paraId="6E378EA1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…………………NIP………………, REGON……</w:t>
      </w:r>
      <w:proofErr w:type="gramStart"/>
      <w:r w:rsidRPr="00AD0330">
        <w:rPr>
          <w:rFonts w:ascii="Times New Roman" w:hAnsi="Times New Roman" w:cs="Times New Roman"/>
        </w:rPr>
        <w:t>…….</w:t>
      </w:r>
      <w:proofErr w:type="gramEnd"/>
      <w:r w:rsidRPr="00AD0330">
        <w:rPr>
          <w:rFonts w:ascii="Times New Roman" w:hAnsi="Times New Roman" w:cs="Times New Roman"/>
        </w:rPr>
        <w:t>, zwanym dalej Wykonawcą,</w:t>
      </w:r>
    </w:p>
    <w:p w14:paraId="6467AC33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reprezentowanym przez: …………………………………………….</w:t>
      </w:r>
    </w:p>
    <w:p w14:paraId="78460826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 wyniku przeprowadzenia postępowania w trybie zapytania ofertowego o wartości</w:t>
      </w:r>
    </w:p>
    <w:p w14:paraId="31B3A207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szacunkowej poniżej 130 000 zł została zawarta umowa o następującej treści:</w:t>
      </w:r>
    </w:p>
    <w:p w14:paraId="535BA2B6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§ 1</w:t>
      </w:r>
    </w:p>
    <w:p w14:paraId="7D7DF47C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1. Zamawiający zleca, a Wykonawca zobowiązuje się do wykonania usługi audytu</w:t>
      </w:r>
    </w:p>
    <w:p w14:paraId="6419271D" w14:textId="59719739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wewnętrznego w Urzędzie </w:t>
      </w:r>
      <w:r>
        <w:rPr>
          <w:rFonts w:ascii="Times New Roman" w:hAnsi="Times New Roman" w:cs="Times New Roman"/>
        </w:rPr>
        <w:t>Gminy Wąsewo</w:t>
      </w:r>
      <w:r w:rsidRPr="00AD0330">
        <w:rPr>
          <w:rFonts w:ascii="Times New Roman" w:hAnsi="Times New Roman" w:cs="Times New Roman"/>
        </w:rPr>
        <w:t>.</w:t>
      </w:r>
    </w:p>
    <w:p w14:paraId="33FE7D4B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2. Zakres usługi obejmie co najmniej dwa zadania audytowe wykonane zgodnie z</w:t>
      </w:r>
    </w:p>
    <w:p w14:paraId="45198674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przepisami ustawy z dnia 27 sierpnia 2009 r. o finansach publicznych (Dz. U. 2023 r.,</w:t>
      </w:r>
    </w:p>
    <w:p w14:paraId="7F47F2AB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poz. 1270 z </w:t>
      </w:r>
      <w:proofErr w:type="spellStart"/>
      <w:r w:rsidRPr="00AD0330">
        <w:rPr>
          <w:rFonts w:ascii="Times New Roman" w:hAnsi="Times New Roman" w:cs="Times New Roman"/>
        </w:rPr>
        <w:t>późn</w:t>
      </w:r>
      <w:proofErr w:type="spellEnd"/>
      <w:r w:rsidRPr="00AD0330">
        <w:rPr>
          <w:rFonts w:ascii="Times New Roman" w:hAnsi="Times New Roman" w:cs="Times New Roman"/>
        </w:rPr>
        <w:t>. zm.) oraz Rozporządzeniem Ministra Finansów z dnia 4 września</w:t>
      </w:r>
    </w:p>
    <w:p w14:paraId="063584DC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2015 r. w sprawie audytu wewnętrznego oraz informacji o pracy i wynikach tego audytu</w:t>
      </w:r>
    </w:p>
    <w:p w14:paraId="4E368D6A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(Dz. U. z 2018 r. poz. 506) oraz innymi standardami, wymaganymi do realizacji audytu</w:t>
      </w:r>
    </w:p>
    <w:p w14:paraId="1DDBFCC4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wewnętrznego.</w:t>
      </w:r>
    </w:p>
    <w:p w14:paraId="1B7CBC34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3. W ramach niniejszej umowy Wykonawca zobowiązuje się w szczególności do:</w:t>
      </w:r>
    </w:p>
    <w:p w14:paraId="1B4CD7EE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1) identyfikacji obszarów potencjalnego ryzyka i dokonanie ich analizy,</w:t>
      </w:r>
    </w:p>
    <w:p w14:paraId="6E049269" w14:textId="5E80AE7F" w:rsidR="00AD0330" w:rsidRPr="00B20967" w:rsidRDefault="00AD0330" w:rsidP="00AD0330">
      <w:pPr>
        <w:rPr>
          <w:rFonts w:ascii="Times New Roman" w:hAnsi="Times New Roman" w:cs="Times New Roman"/>
        </w:rPr>
      </w:pPr>
      <w:r w:rsidRPr="00B20967">
        <w:rPr>
          <w:rFonts w:ascii="Times New Roman" w:hAnsi="Times New Roman" w:cs="Times New Roman"/>
        </w:rPr>
        <w:t>2) opracowania rocznego planu audytu wewnętrznego na rok 2026, o którym mowa art.</w:t>
      </w:r>
    </w:p>
    <w:p w14:paraId="4071B4E4" w14:textId="77777777" w:rsidR="00AD0330" w:rsidRPr="00B20967" w:rsidRDefault="00AD0330" w:rsidP="00AD0330">
      <w:pPr>
        <w:rPr>
          <w:rFonts w:ascii="Times New Roman" w:hAnsi="Times New Roman" w:cs="Times New Roman"/>
        </w:rPr>
      </w:pPr>
      <w:r w:rsidRPr="00B20967">
        <w:rPr>
          <w:rFonts w:ascii="Times New Roman" w:hAnsi="Times New Roman" w:cs="Times New Roman"/>
        </w:rPr>
        <w:t>283 Ustawy o finansach publicznych, w oparciu o analizę ryzyka,</w:t>
      </w:r>
    </w:p>
    <w:p w14:paraId="65355449" w14:textId="77777777" w:rsidR="00AD0330" w:rsidRPr="00B20967" w:rsidRDefault="00AD0330" w:rsidP="00AD0330">
      <w:pPr>
        <w:rPr>
          <w:rFonts w:ascii="Times New Roman" w:hAnsi="Times New Roman" w:cs="Times New Roman"/>
        </w:rPr>
      </w:pPr>
      <w:r w:rsidRPr="00B20967">
        <w:rPr>
          <w:rFonts w:ascii="Times New Roman" w:hAnsi="Times New Roman" w:cs="Times New Roman"/>
        </w:rPr>
        <w:t>3) opracowania programów zadań audytowych na podstawie planu audytu wewnętrznego</w:t>
      </w:r>
    </w:p>
    <w:p w14:paraId="49EF5CF8" w14:textId="376F1AB3" w:rsidR="00AD0330" w:rsidRPr="00B20967" w:rsidRDefault="00AD0330" w:rsidP="00AD0330">
      <w:pPr>
        <w:rPr>
          <w:rFonts w:ascii="Times New Roman" w:hAnsi="Times New Roman" w:cs="Times New Roman"/>
        </w:rPr>
      </w:pPr>
      <w:r w:rsidRPr="00B20967">
        <w:rPr>
          <w:rFonts w:ascii="Times New Roman" w:hAnsi="Times New Roman" w:cs="Times New Roman"/>
        </w:rPr>
        <w:t>na 2025 rok,</w:t>
      </w:r>
    </w:p>
    <w:p w14:paraId="7ECE77DF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4) przeprowadzenia identyfikacji obszarów ryzyka oraz analizy ryzyka w zakresie</w:t>
      </w:r>
    </w:p>
    <w:p w14:paraId="2606BAF0" w14:textId="5AA6C4D5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lastRenderedPageBreak/>
        <w:t xml:space="preserve">działania Urzędu </w:t>
      </w:r>
      <w:r>
        <w:rPr>
          <w:rFonts w:ascii="Times New Roman" w:hAnsi="Times New Roman" w:cs="Times New Roman"/>
        </w:rPr>
        <w:t>Gminy Wąsewo</w:t>
      </w:r>
      <w:r w:rsidRPr="00AD0330">
        <w:rPr>
          <w:rFonts w:ascii="Times New Roman" w:hAnsi="Times New Roman" w:cs="Times New Roman"/>
        </w:rPr>
        <w:t xml:space="preserve"> (funkcjonowanie Urzędu </w:t>
      </w:r>
      <w:r>
        <w:rPr>
          <w:rFonts w:ascii="Times New Roman" w:hAnsi="Times New Roman" w:cs="Times New Roman"/>
        </w:rPr>
        <w:t>Gminy Wąsewo</w:t>
      </w:r>
      <w:r w:rsidRPr="00AD0330">
        <w:rPr>
          <w:rFonts w:ascii="Times New Roman" w:hAnsi="Times New Roman" w:cs="Times New Roman"/>
        </w:rPr>
        <w:t xml:space="preserve"> oraz jednostek organizacyjnych),</w:t>
      </w:r>
    </w:p>
    <w:p w14:paraId="6B3E58C2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5) badania systemów zarządzania i kontroli,</w:t>
      </w:r>
    </w:p>
    <w:p w14:paraId="1A76CD6D" w14:textId="12FCEB94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6) przeprowadzenia co najmniej </w:t>
      </w:r>
      <w:r>
        <w:rPr>
          <w:rFonts w:ascii="Times New Roman" w:hAnsi="Times New Roman" w:cs="Times New Roman"/>
        </w:rPr>
        <w:t>jednego</w:t>
      </w:r>
      <w:r w:rsidRPr="00AD0330">
        <w:rPr>
          <w:rFonts w:ascii="Times New Roman" w:hAnsi="Times New Roman" w:cs="Times New Roman"/>
        </w:rPr>
        <w:t xml:space="preserve"> zaplanowan</w:t>
      </w:r>
      <w:r>
        <w:rPr>
          <w:rFonts w:ascii="Times New Roman" w:hAnsi="Times New Roman" w:cs="Times New Roman"/>
        </w:rPr>
        <w:t>ego</w:t>
      </w:r>
      <w:r w:rsidRPr="00AD0330">
        <w:rPr>
          <w:rFonts w:ascii="Times New Roman" w:hAnsi="Times New Roman" w:cs="Times New Roman"/>
        </w:rPr>
        <w:t xml:space="preserve"> zada</w:t>
      </w:r>
      <w:r>
        <w:rPr>
          <w:rFonts w:ascii="Times New Roman" w:hAnsi="Times New Roman" w:cs="Times New Roman"/>
        </w:rPr>
        <w:t>nia</w:t>
      </w:r>
      <w:r w:rsidRPr="00AD0330">
        <w:rPr>
          <w:rFonts w:ascii="Times New Roman" w:hAnsi="Times New Roman" w:cs="Times New Roman"/>
        </w:rPr>
        <w:t xml:space="preserve"> audytow</w:t>
      </w:r>
      <w:r>
        <w:rPr>
          <w:rFonts w:ascii="Times New Roman" w:hAnsi="Times New Roman" w:cs="Times New Roman"/>
        </w:rPr>
        <w:t>anego</w:t>
      </w:r>
      <w:r w:rsidRPr="00AD0330">
        <w:rPr>
          <w:rFonts w:ascii="Times New Roman" w:hAnsi="Times New Roman" w:cs="Times New Roman"/>
        </w:rPr>
        <w:t xml:space="preserve"> w roku zgodnie</w:t>
      </w:r>
      <w:r>
        <w:rPr>
          <w:rFonts w:ascii="Times New Roman" w:hAnsi="Times New Roman" w:cs="Times New Roman"/>
        </w:rPr>
        <w:t xml:space="preserve"> </w:t>
      </w:r>
      <w:r w:rsidRPr="00AD0330">
        <w:rPr>
          <w:rFonts w:ascii="Times New Roman" w:hAnsi="Times New Roman" w:cs="Times New Roman"/>
        </w:rPr>
        <w:t>z przepisami ustawy i według standardów określonych przez Ministra Finansów,</w:t>
      </w:r>
    </w:p>
    <w:p w14:paraId="5AB396D4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7) zapewnienia prawidłowego i terminowego przeprowadzenia audytu wewnętrznego,</w:t>
      </w:r>
    </w:p>
    <w:p w14:paraId="36AE20C0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8) sporządzania sprawozdań z przeprowadzonego audytu, wydanie obiektywnej oceny</w:t>
      </w:r>
    </w:p>
    <w:p w14:paraId="512B488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oraz czynności doradcze, w tym składanie wniosków mających na celu usprawnienie</w:t>
      </w:r>
    </w:p>
    <w:p w14:paraId="04896624" w14:textId="7C6AC40A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funkcjonowania Urzędu </w:t>
      </w:r>
      <w:r>
        <w:rPr>
          <w:rFonts w:ascii="Times New Roman" w:hAnsi="Times New Roman" w:cs="Times New Roman"/>
        </w:rPr>
        <w:t>Gminy Wąsewo</w:t>
      </w:r>
      <w:r w:rsidRPr="00AD0330">
        <w:rPr>
          <w:rFonts w:ascii="Times New Roman" w:hAnsi="Times New Roman" w:cs="Times New Roman"/>
        </w:rPr>
        <w:t>, a także jednostek organizacyjnych</w:t>
      </w:r>
    </w:p>
    <w:p w14:paraId="26202E6C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Gminy w zakresie przeprowadzonego zadania audytowego,</w:t>
      </w:r>
    </w:p>
    <w:p w14:paraId="3BA1B9AE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9) prowadzenia akt stałych i bieżących audytu w celu udokumentowania przebiegu i</w:t>
      </w:r>
    </w:p>
    <w:p w14:paraId="465D16E3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wyniku zadania audytowego,</w:t>
      </w:r>
    </w:p>
    <w:p w14:paraId="7C43D1A9" w14:textId="559381E6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10) sporządzenia rocznego sprawozdania z wykonania audytu za 202</w:t>
      </w:r>
      <w:r>
        <w:rPr>
          <w:rFonts w:ascii="Times New Roman" w:hAnsi="Times New Roman" w:cs="Times New Roman"/>
        </w:rPr>
        <w:t>5</w:t>
      </w:r>
      <w:r w:rsidRPr="00AD0330">
        <w:rPr>
          <w:rFonts w:ascii="Times New Roman" w:hAnsi="Times New Roman" w:cs="Times New Roman"/>
        </w:rPr>
        <w:t xml:space="preserve"> r. w terminie do 31</w:t>
      </w:r>
    </w:p>
    <w:p w14:paraId="50CF405F" w14:textId="5842C025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grudnia 202</w:t>
      </w:r>
      <w:r>
        <w:rPr>
          <w:rFonts w:ascii="Times New Roman" w:hAnsi="Times New Roman" w:cs="Times New Roman"/>
        </w:rPr>
        <w:t>5</w:t>
      </w:r>
      <w:r w:rsidRPr="00AD0330">
        <w:rPr>
          <w:rFonts w:ascii="Times New Roman" w:hAnsi="Times New Roman" w:cs="Times New Roman"/>
        </w:rPr>
        <w:t xml:space="preserve"> r.,</w:t>
      </w:r>
    </w:p>
    <w:p w14:paraId="39E55FA4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11) aktualizacji procedur audytu wewnętrznego (w miarę potrzeby),</w:t>
      </w:r>
    </w:p>
    <w:p w14:paraId="2F92FC55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12) podejmowania czynności doradczych, w tym składanie wniosków mających na celu</w:t>
      </w:r>
    </w:p>
    <w:p w14:paraId="34E715FB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usprawnienie funkcjonowania obszarów podlegających audytowi,</w:t>
      </w:r>
    </w:p>
    <w:p w14:paraId="2043148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13) terminowego sporządzenia rzetelnej dokumentacji z prowadzonych audytów,</w:t>
      </w:r>
    </w:p>
    <w:p w14:paraId="487655EE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14) Wykonawca nie częściej niż raz na pół roku w okresie obowiązywania niniejszej</w:t>
      </w:r>
    </w:p>
    <w:p w14:paraId="7ECB66B8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umowy, zobowiązany jest do składania Zamawiającemu sprawozdania z wykonania</w:t>
      </w:r>
    </w:p>
    <w:p w14:paraId="5C30AA30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planu audytu oraz informowania w szczególności o stopniu jego realizacji oraz</w:t>
      </w:r>
    </w:p>
    <w:p w14:paraId="51FDCB54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istotnych ryzykach i słabościach kontroli zarządczej,</w:t>
      </w:r>
    </w:p>
    <w:p w14:paraId="106E31D5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15) Wykonawca może przeprowadzić czynności sprawdzające i dokonać oceny działań</w:t>
      </w:r>
    </w:p>
    <w:p w14:paraId="6E7A6376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jednostki w celu realizacji zaleceń,</w:t>
      </w:r>
    </w:p>
    <w:p w14:paraId="684690B6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16) Wykonawca zobowiązany jest do dokumentowania wszystkich czynności i zdarzeń,</w:t>
      </w:r>
    </w:p>
    <w:p w14:paraId="762A9737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które mają istotne znaczenie dla wyniku audytu,</w:t>
      </w:r>
    </w:p>
    <w:p w14:paraId="5AF817E8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17) Wykonawca zobowiązany jest do prowadzenia bieżących i stałych akt audytu</w:t>
      </w:r>
    </w:p>
    <w:p w14:paraId="7ABA1417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wewnętrznego oraz udostępniania ich Zamawiającemu na każde jego żądanie.</w:t>
      </w:r>
    </w:p>
    <w:p w14:paraId="4FA1BD60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4. Wykonawca zobowiązuje się do przeprowadzenia w okresie obowiązywania umowy</w:t>
      </w:r>
    </w:p>
    <w:p w14:paraId="0AEAF201" w14:textId="052B0CFE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minimum </w:t>
      </w:r>
      <w:r>
        <w:rPr>
          <w:rFonts w:ascii="Times New Roman" w:hAnsi="Times New Roman" w:cs="Times New Roman"/>
        </w:rPr>
        <w:t>jednego zadania audytu</w:t>
      </w:r>
      <w:r w:rsidRPr="00AD0330">
        <w:rPr>
          <w:rFonts w:ascii="Times New Roman" w:hAnsi="Times New Roman" w:cs="Times New Roman"/>
        </w:rPr>
        <w:t xml:space="preserve"> wynikając</w:t>
      </w:r>
      <w:r>
        <w:rPr>
          <w:rFonts w:ascii="Times New Roman" w:hAnsi="Times New Roman" w:cs="Times New Roman"/>
        </w:rPr>
        <w:t>ego</w:t>
      </w:r>
      <w:r w:rsidRPr="00AD0330">
        <w:rPr>
          <w:rFonts w:ascii="Times New Roman" w:hAnsi="Times New Roman" w:cs="Times New Roman"/>
        </w:rPr>
        <w:t xml:space="preserve"> z planu rocznego oraz zleceń</w:t>
      </w:r>
    </w:p>
    <w:p w14:paraId="7252D9F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lastRenderedPageBreak/>
        <w:t>kierownika jednostki.</w:t>
      </w:r>
    </w:p>
    <w:p w14:paraId="6F7FDAA0" w14:textId="11F4169D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5. Zamawiający zastrzega sobie możliwość zwiększenia lub ograniczenia zadań </w:t>
      </w:r>
      <w:r>
        <w:rPr>
          <w:rFonts w:ascii="Times New Roman" w:hAnsi="Times New Roman" w:cs="Times New Roman"/>
        </w:rPr>
        <w:t>audytorskich</w:t>
      </w:r>
      <w:r w:rsidRPr="00AD0330">
        <w:rPr>
          <w:rFonts w:ascii="Times New Roman" w:hAnsi="Times New Roman" w:cs="Times New Roman"/>
        </w:rPr>
        <w:t>,</w:t>
      </w:r>
    </w:p>
    <w:p w14:paraId="16F3118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za odpowiednio zwiększonym wynagrodzeniem określonym w ofercie.</w:t>
      </w:r>
    </w:p>
    <w:p w14:paraId="05F3529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6. Zamawiający wymaga wykonywania usługi również poprzez osobiste stawiennictwo</w:t>
      </w:r>
    </w:p>
    <w:p w14:paraId="62B329D7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 siedzibie zamawiającego, co najmniej raz na cztery miesiące w ustalonym terminie,</w:t>
      </w:r>
    </w:p>
    <w:p w14:paraId="0E58FA8B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 wymiarze co najmniej 3 godzin.</w:t>
      </w:r>
    </w:p>
    <w:p w14:paraId="06906D62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§ 2</w:t>
      </w:r>
    </w:p>
    <w:p w14:paraId="6DC0F5A2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Wykonawca oświadcza, że posiada doświadczenie i kwalifikacje niezbędne do realizacji</w:t>
      </w:r>
    </w:p>
    <w:p w14:paraId="1E9C2810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przedmiotu umowy i spełnia wszystkie warunki określone w art. 286 ustawy z dnia 27 sierpnia</w:t>
      </w:r>
    </w:p>
    <w:p w14:paraId="67B9A9FA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2009 r. o finansach publicznych (Dz. U. 2023r., poz. 1270 z </w:t>
      </w:r>
      <w:proofErr w:type="spellStart"/>
      <w:r w:rsidRPr="00AD0330">
        <w:rPr>
          <w:rFonts w:ascii="Times New Roman" w:hAnsi="Times New Roman" w:cs="Times New Roman"/>
        </w:rPr>
        <w:t>późn</w:t>
      </w:r>
      <w:proofErr w:type="spellEnd"/>
      <w:r w:rsidRPr="00AD0330">
        <w:rPr>
          <w:rFonts w:ascii="Times New Roman" w:hAnsi="Times New Roman" w:cs="Times New Roman"/>
        </w:rPr>
        <w:t>. zm.).</w:t>
      </w:r>
    </w:p>
    <w:p w14:paraId="58BAD68D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§ 3</w:t>
      </w:r>
    </w:p>
    <w:p w14:paraId="12C5CD4C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1. Wykonawca wykonywać będzie czynności wynikające z niniejszej umowy osobiście</w:t>
      </w:r>
    </w:p>
    <w:p w14:paraId="4961899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terminach uzgodnionych z wyznaczonym pracownikiem Zamawiającego.</w:t>
      </w:r>
    </w:p>
    <w:p w14:paraId="3DE758EA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2. Wykonawca zobowiązuje się wykonywać czynności, będącą przedmiotem umowy,</w:t>
      </w:r>
    </w:p>
    <w:p w14:paraId="6F4AEFA8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terminowo i należycie, zgodnie z przepisami prawa w tym zakresie, w szczególności</w:t>
      </w:r>
    </w:p>
    <w:p w14:paraId="28D8FA64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ustawy o finansach publicznych oraz przepisów do niej wykonawczych z zachowaniem</w:t>
      </w:r>
    </w:p>
    <w:p w14:paraId="270A99A2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Standardów audytu wewnętrznego w jednostkach sektora finansów publicznych (Dz.</w:t>
      </w:r>
    </w:p>
    <w:p w14:paraId="5CB4A46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Urz. </w:t>
      </w:r>
      <w:proofErr w:type="spellStart"/>
      <w:r w:rsidRPr="00AD0330">
        <w:rPr>
          <w:rFonts w:ascii="Times New Roman" w:hAnsi="Times New Roman" w:cs="Times New Roman"/>
        </w:rPr>
        <w:t>MRiF</w:t>
      </w:r>
      <w:proofErr w:type="spellEnd"/>
      <w:r w:rsidRPr="00AD0330">
        <w:rPr>
          <w:rFonts w:ascii="Times New Roman" w:hAnsi="Times New Roman" w:cs="Times New Roman"/>
        </w:rPr>
        <w:t xml:space="preserve"> 2016 r. poz. 28).</w:t>
      </w:r>
    </w:p>
    <w:p w14:paraId="191316D9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3. Wykonawca nie może powierzyć wykonywania czynności wynikających z niniejszej</w:t>
      </w:r>
    </w:p>
    <w:p w14:paraId="0C60551B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umowy osobie trzeciej.</w:t>
      </w:r>
    </w:p>
    <w:p w14:paraId="66ADB137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§ 4</w:t>
      </w:r>
    </w:p>
    <w:p w14:paraId="307484F7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Zamawiający zobowiązuje się do współdziałania przy wykonywaniu umowy, w szczególności</w:t>
      </w:r>
    </w:p>
    <w:p w14:paraId="011DC67C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zobowiązuje się dostarczyć lub udostępnić Wykonawcy w uzgodnionych terminach niezbędne</w:t>
      </w:r>
    </w:p>
    <w:p w14:paraId="6E5432D9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materiały (dokumenty) i informacje.</w:t>
      </w:r>
    </w:p>
    <w:p w14:paraId="2F2FAAB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§ 5</w:t>
      </w:r>
    </w:p>
    <w:p w14:paraId="52B4110E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1. Wykonawca zobowiązuje się nie ujawniać osobom trzecim żadnych wiadomości</w:t>
      </w:r>
    </w:p>
    <w:p w14:paraId="60FF2E3C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i informacji przekazanych przez Zamawiającego w związku z realizacją niniejszej</w:t>
      </w:r>
    </w:p>
    <w:p w14:paraId="389DA012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umowy.</w:t>
      </w:r>
    </w:p>
    <w:p w14:paraId="12129813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2. Dokumentacja dotycząca realizacji każdego zadania audytowego stanowi własność</w:t>
      </w:r>
    </w:p>
    <w:p w14:paraId="6E60D9F4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lastRenderedPageBreak/>
        <w:t>Zamawiającego.</w:t>
      </w:r>
    </w:p>
    <w:p w14:paraId="149669AB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3. Wykonawca zobowiązuje się nie przekazywać przygotowanych przez siebie</w:t>
      </w:r>
    </w:p>
    <w:p w14:paraId="69607AB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dokumentów, materiałów i opracowań dotyczących Zamawiającego osobom trzecim.</w:t>
      </w:r>
    </w:p>
    <w:p w14:paraId="354FD3A2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4. Wykonawca, w przypadku sporządzenia kserokopii lub fotokopii dokumentów albo</w:t>
      </w:r>
    </w:p>
    <w:p w14:paraId="5276C6F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uzyskania czy też wytworzenia innych dokumentów w postaci elektronicznej</w:t>
      </w:r>
    </w:p>
    <w:p w14:paraId="31BAE444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zobowiązany jest do przechowywania ich w postaci zabezpieczonej przed dostępem</w:t>
      </w:r>
    </w:p>
    <w:p w14:paraId="69D3E0F0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osób trzecich.</w:t>
      </w:r>
    </w:p>
    <w:p w14:paraId="00694809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5. Zamawiający upoważnia Wykonawcę do dostępu do danych osobowych, w tym</w:t>
      </w:r>
    </w:p>
    <w:p w14:paraId="61FD2383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zgromadzonych na nośnikach elektronicznych, wyłącznie w zakresie niezbędnym do</w:t>
      </w:r>
    </w:p>
    <w:p w14:paraId="474832CE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realizacji zadań audytowych w terminie ważności upoważnienia do realizacji zadania.</w:t>
      </w:r>
    </w:p>
    <w:p w14:paraId="37D1E560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6. Wykonawca przekaże Zamawiającemu dokumentację dotyczącą realizacji zadania</w:t>
      </w:r>
    </w:p>
    <w:p w14:paraId="0A5953DE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audytowego po jego zakończeniu, jednak nie później niż do 10 stycznia roku</w:t>
      </w:r>
    </w:p>
    <w:p w14:paraId="1FF323C6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następującego po roku, którego dotyczył plan audytu, w którym zadanie audytowe</w:t>
      </w:r>
    </w:p>
    <w:p w14:paraId="4DB01847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zostało ujęte. Dokumenty zgromadzone w formie elektronicznej w tym zapisy</w:t>
      </w:r>
    </w:p>
    <w:p w14:paraId="77A04238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korespondencji e-mail zostaną przekazane w postaci nagrania na nośnikach optycznych.</w:t>
      </w:r>
    </w:p>
    <w:p w14:paraId="5A1943CC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7. Zgromadzone przez Wykonawcę informacje stanowią tajemnicę zawodową i mogą być</w:t>
      </w:r>
    </w:p>
    <w:p w14:paraId="164AC0DA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ujawniane wyłącznie na zasadach określonym w ustawie o finansach publicznych.</w:t>
      </w:r>
    </w:p>
    <w:p w14:paraId="4CD53992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8. Wykonawca zapłaci Zamawiającemu karę umowną w wysokości 3.000 zł w przypadku</w:t>
      </w:r>
    </w:p>
    <w:p w14:paraId="2B0E6FBB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naruszenia obowiązków określonych w ust. 1-2.</w:t>
      </w:r>
    </w:p>
    <w:p w14:paraId="63E11CAB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9. Zamawiający może dochodzić od Wykonawcy odszkodowania na zasadach ogólnych</w:t>
      </w:r>
    </w:p>
    <w:p w14:paraId="4E15ADC1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 wysokości przewyższającej zastrzeżone kary umowne.</w:t>
      </w:r>
    </w:p>
    <w:p w14:paraId="30B79297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§ 6</w:t>
      </w:r>
    </w:p>
    <w:p w14:paraId="0D7F7DA8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1. Za wykonanie przedmiotu umowy Wykonawcy przysługuje wynagrodzenie</w:t>
      </w:r>
    </w:p>
    <w:p w14:paraId="6F043E7D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ryczałtowe w wysokości: ……………</w:t>
      </w:r>
      <w:proofErr w:type="gramStart"/>
      <w:r w:rsidRPr="00AD0330">
        <w:rPr>
          <w:rFonts w:ascii="Times New Roman" w:hAnsi="Times New Roman" w:cs="Times New Roman"/>
        </w:rPr>
        <w:t>…….</w:t>
      </w:r>
      <w:proofErr w:type="gramEnd"/>
      <w:r w:rsidRPr="00AD0330">
        <w:rPr>
          <w:rFonts w:ascii="Times New Roman" w:hAnsi="Times New Roman" w:cs="Times New Roman"/>
        </w:rPr>
        <w:t>. zł brutto (słownie: …</w:t>
      </w:r>
      <w:proofErr w:type="gramStart"/>
      <w:r w:rsidRPr="00AD0330">
        <w:rPr>
          <w:rFonts w:ascii="Times New Roman" w:hAnsi="Times New Roman" w:cs="Times New Roman"/>
        </w:rPr>
        <w:t>…….</w:t>
      </w:r>
      <w:proofErr w:type="gramEnd"/>
      <w:r w:rsidRPr="00AD0330">
        <w:rPr>
          <w:rFonts w:ascii="Times New Roman" w:hAnsi="Times New Roman" w:cs="Times New Roman"/>
        </w:rPr>
        <w:t>.).</w:t>
      </w:r>
    </w:p>
    <w:p w14:paraId="10DE44EA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 xml:space="preserve">2. Wynagrodzenie określone w </w:t>
      </w:r>
      <w:proofErr w:type="gramStart"/>
      <w:r w:rsidRPr="00AD0330">
        <w:rPr>
          <w:rFonts w:ascii="Times New Roman" w:hAnsi="Times New Roman" w:cs="Times New Roman"/>
        </w:rPr>
        <w:t>ust .</w:t>
      </w:r>
      <w:proofErr w:type="gramEnd"/>
      <w:r w:rsidRPr="00AD0330">
        <w:rPr>
          <w:rFonts w:ascii="Times New Roman" w:hAnsi="Times New Roman" w:cs="Times New Roman"/>
        </w:rPr>
        <w:t xml:space="preserve"> 1 będzie płatne w dwóch częściach po zakończeniu</w:t>
      </w:r>
    </w:p>
    <w:p w14:paraId="3A067018" w14:textId="4A2BC2E6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realizacji danego zadania au</w:t>
      </w:r>
      <w:r w:rsidR="00433ED6">
        <w:rPr>
          <w:rFonts w:ascii="Times New Roman" w:hAnsi="Times New Roman" w:cs="Times New Roman"/>
        </w:rPr>
        <w:t>dy</w:t>
      </w:r>
      <w:r w:rsidRPr="00AD0330">
        <w:rPr>
          <w:rFonts w:ascii="Times New Roman" w:hAnsi="Times New Roman" w:cs="Times New Roman"/>
        </w:rPr>
        <w:t>towego przedmiotu umowy.</w:t>
      </w:r>
    </w:p>
    <w:p w14:paraId="24070D35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3. Płatność będzie dokonana przelewem na wskazany przez Wykonawcę rachunek</w:t>
      </w:r>
    </w:p>
    <w:p w14:paraId="3D925E7B" w14:textId="77777777" w:rsidR="00AD0330" w:rsidRPr="00AD0330" w:rsidRDefault="00AD0330" w:rsidP="00AD0330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bankowy, w terminie 14 dni od dnia otrzymania przez Zamawiającego prawidłowo</w:t>
      </w:r>
    </w:p>
    <w:p w14:paraId="2138569B" w14:textId="6BF13F3D" w:rsidR="00AD0330" w:rsidRPr="00AD0330" w:rsidRDefault="00AD0330" w:rsidP="00433ED6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lastRenderedPageBreak/>
        <w:t xml:space="preserve">wystawionej faktury, którą wystawi Wykonawca </w:t>
      </w:r>
      <w:r w:rsidR="00433ED6">
        <w:rPr>
          <w:rFonts w:ascii="Times New Roman" w:hAnsi="Times New Roman" w:cs="Times New Roman"/>
        </w:rPr>
        <w:t>po</w:t>
      </w:r>
      <w:r w:rsidRPr="00AD0330">
        <w:rPr>
          <w:rFonts w:ascii="Times New Roman" w:hAnsi="Times New Roman" w:cs="Times New Roman"/>
        </w:rPr>
        <w:t xml:space="preserve"> uprzednim złożeniu sprawozdania </w:t>
      </w:r>
      <w:r w:rsidR="00433ED6">
        <w:rPr>
          <w:rFonts w:ascii="Times New Roman" w:hAnsi="Times New Roman" w:cs="Times New Roman"/>
        </w:rPr>
        <w:br/>
      </w:r>
      <w:r w:rsidRPr="00AD0330">
        <w:rPr>
          <w:rFonts w:ascii="Times New Roman" w:hAnsi="Times New Roman" w:cs="Times New Roman"/>
        </w:rPr>
        <w:t>z</w:t>
      </w:r>
      <w:r w:rsidR="00433ED6">
        <w:rPr>
          <w:rFonts w:ascii="Times New Roman" w:hAnsi="Times New Roman" w:cs="Times New Roman"/>
        </w:rPr>
        <w:t xml:space="preserve"> </w:t>
      </w:r>
      <w:r w:rsidRPr="00AD0330">
        <w:rPr>
          <w:rFonts w:ascii="Times New Roman" w:hAnsi="Times New Roman" w:cs="Times New Roman"/>
        </w:rPr>
        <w:t>wyników audytu.</w:t>
      </w:r>
    </w:p>
    <w:p w14:paraId="095F4A49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4. Za datę zapłaty faktury Strony uznają dzień wydania przez Urząd dyspozycji obciążenia</w:t>
      </w:r>
    </w:p>
    <w:p w14:paraId="27B17B0F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konta na rzecz Wykonawcy.</w:t>
      </w:r>
    </w:p>
    <w:p w14:paraId="5ECAAC30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5. W przypadku zwłoki w wypłacie wynagrodzenia Zamawiający wypłaci Wykonawcy</w:t>
      </w:r>
    </w:p>
    <w:p w14:paraId="203CA10E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odsetki ustawowe od wynagrodzenia za każdy dzień zwłoki.</w:t>
      </w:r>
    </w:p>
    <w:p w14:paraId="50FB53FA" w14:textId="77777777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§ 7</w:t>
      </w:r>
    </w:p>
    <w:p w14:paraId="54D17902" w14:textId="1346C7C4" w:rsidR="00AD0330" w:rsidRPr="00AD0330" w:rsidRDefault="00AD0330" w:rsidP="00AD0330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1. Umowa zawarta została na czas określony od dnia zawarcia do 31.12.202</w:t>
      </w:r>
      <w:r w:rsidR="00433ED6">
        <w:rPr>
          <w:rFonts w:ascii="Times New Roman" w:hAnsi="Times New Roman" w:cs="Times New Roman"/>
        </w:rPr>
        <w:t>6</w:t>
      </w:r>
      <w:r w:rsidRPr="00AD0330">
        <w:rPr>
          <w:rFonts w:ascii="Times New Roman" w:hAnsi="Times New Roman" w:cs="Times New Roman"/>
        </w:rPr>
        <w:t xml:space="preserve"> r.</w:t>
      </w:r>
    </w:p>
    <w:p w14:paraId="031C1DBE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2. Każdej ze stron przysługuje prawo rozwiązania umowy z dwutygodniowym okresem</w:t>
      </w:r>
    </w:p>
    <w:p w14:paraId="68ADB798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wypowiedzenia ze skutkiem na koniec tygodnia z zastrzeżeniem § 5 ust. 8 umowy za</w:t>
      </w:r>
    </w:p>
    <w:p w14:paraId="6B693D8D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odstąpienie od umowy w wyniku okoliczności, za które odpowiada Wykonawca.</w:t>
      </w:r>
    </w:p>
    <w:p w14:paraId="3F6B3A51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3. Zamawiający zastrzega sobie prawo natychmiastowego rozwiązania umowy, jeżeli</w:t>
      </w:r>
    </w:p>
    <w:p w14:paraId="0FA90514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Wykonawca naruszy postanowienia niniejszej umowy.</w:t>
      </w:r>
    </w:p>
    <w:p w14:paraId="623486F6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4. W przypadku rozwiązania lub wygaśnięcia umowy wszelkie dokumenty, które zostały</w:t>
      </w:r>
    </w:p>
    <w:p w14:paraId="142A7C23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wykonane w formie elektronicznej dot. przedmiotu niniejszej umowy, a znajdujące się</w:t>
      </w:r>
    </w:p>
    <w:p w14:paraId="3CE90C5A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w dyspozycji Wykonawcy zostaną w obecności osoby wskazanej przez zamawiającego</w:t>
      </w:r>
    </w:p>
    <w:p w14:paraId="538BB707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zgrane na nośnik informacji a następnie przekazane przedstawicielowi Zamawiającego</w:t>
      </w:r>
    </w:p>
    <w:p w14:paraId="31F97BAF" w14:textId="77777777" w:rsidR="00AD0330" w:rsidRPr="00AD0330" w:rsidRDefault="00AD0330" w:rsidP="00AC6595">
      <w:pPr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a z komputera Wykonawcy usunięte.</w:t>
      </w:r>
    </w:p>
    <w:p w14:paraId="4B0AB0E1" w14:textId="77777777" w:rsidR="00AD0330" w:rsidRPr="00AD0330" w:rsidRDefault="00AD0330" w:rsidP="00AC6595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§ 8</w:t>
      </w:r>
    </w:p>
    <w:p w14:paraId="74308C70" w14:textId="77777777" w:rsidR="00AD0330" w:rsidRPr="00AD0330" w:rsidRDefault="00AD0330" w:rsidP="00AC6595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1. Wszelkie zmiany umowy wymagają formy pisemnej pod rygorem nieważności.</w:t>
      </w:r>
    </w:p>
    <w:p w14:paraId="0588A9B0" w14:textId="77777777" w:rsidR="00AD0330" w:rsidRPr="00AD0330" w:rsidRDefault="00AD0330" w:rsidP="00AC6595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2. W sprawach nieuregulowanych niniejszą umową znajdą zastosowanie przepisy</w:t>
      </w:r>
    </w:p>
    <w:p w14:paraId="4AD4E2AE" w14:textId="66E2884C" w:rsidR="001F5700" w:rsidRDefault="00AD0330" w:rsidP="00AC6595">
      <w:pPr>
        <w:jc w:val="both"/>
        <w:rPr>
          <w:rFonts w:ascii="Times New Roman" w:hAnsi="Times New Roman" w:cs="Times New Roman"/>
        </w:rPr>
      </w:pPr>
      <w:r w:rsidRPr="00AD0330">
        <w:rPr>
          <w:rFonts w:ascii="Times New Roman" w:hAnsi="Times New Roman" w:cs="Times New Roman"/>
        </w:rPr>
        <w:t>Kodeksu cywilnego.</w:t>
      </w:r>
    </w:p>
    <w:p w14:paraId="10F51B63" w14:textId="77777777" w:rsidR="00AC6595" w:rsidRPr="00AC6595" w:rsidRDefault="00AC6595" w:rsidP="00AC6595">
      <w:pPr>
        <w:jc w:val="both"/>
        <w:rPr>
          <w:rFonts w:ascii="Times New Roman" w:hAnsi="Times New Roman" w:cs="Times New Roman"/>
        </w:rPr>
      </w:pPr>
      <w:r w:rsidRPr="00AC6595">
        <w:rPr>
          <w:rFonts w:ascii="Times New Roman" w:hAnsi="Times New Roman" w:cs="Times New Roman"/>
        </w:rPr>
        <w:t>3. Spory wynikłe na tle realizacji umowy rozstrzygać będzie sąd powszechny właściwy</w:t>
      </w:r>
    </w:p>
    <w:p w14:paraId="2628610F" w14:textId="77777777" w:rsidR="00AC6595" w:rsidRPr="00AC6595" w:rsidRDefault="00AC6595" w:rsidP="00AC6595">
      <w:pPr>
        <w:jc w:val="both"/>
        <w:rPr>
          <w:rFonts w:ascii="Times New Roman" w:hAnsi="Times New Roman" w:cs="Times New Roman"/>
        </w:rPr>
      </w:pPr>
      <w:r w:rsidRPr="00AC6595">
        <w:rPr>
          <w:rFonts w:ascii="Times New Roman" w:hAnsi="Times New Roman" w:cs="Times New Roman"/>
        </w:rPr>
        <w:t>miejscowo dla siedziby Zamawiającego.</w:t>
      </w:r>
    </w:p>
    <w:p w14:paraId="762049D9" w14:textId="77777777" w:rsidR="00AC6595" w:rsidRPr="00AC6595" w:rsidRDefault="00AC6595" w:rsidP="00AC6595">
      <w:pPr>
        <w:jc w:val="both"/>
        <w:rPr>
          <w:rFonts w:ascii="Times New Roman" w:hAnsi="Times New Roman" w:cs="Times New Roman"/>
        </w:rPr>
      </w:pPr>
      <w:r w:rsidRPr="00AC6595">
        <w:rPr>
          <w:rFonts w:ascii="Times New Roman" w:hAnsi="Times New Roman" w:cs="Times New Roman"/>
        </w:rPr>
        <w:t>4. Umowa sporządzona została w trzech jednobrzmiących egzemplarzach, dwa</w:t>
      </w:r>
    </w:p>
    <w:p w14:paraId="4FBDFC06" w14:textId="77777777" w:rsidR="00AC6595" w:rsidRDefault="00AC6595" w:rsidP="00AC6595">
      <w:pPr>
        <w:jc w:val="both"/>
        <w:rPr>
          <w:rFonts w:ascii="Times New Roman" w:hAnsi="Times New Roman" w:cs="Times New Roman"/>
        </w:rPr>
      </w:pPr>
      <w:r w:rsidRPr="00AC6595">
        <w:rPr>
          <w:rFonts w:ascii="Times New Roman" w:hAnsi="Times New Roman" w:cs="Times New Roman"/>
        </w:rPr>
        <w:t>egzemplarze dla Zamawiającego, jeden dla Wykonawcy.</w:t>
      </w:r>
    </w:p>
    <w:p w14:paraId="76A6CD0A" w14:textId="77777777" w:rsidR="00AC6595" w:rsidRPr="00AC6595" w:rsidRDefault="00AC6595" w:rsidP="00AC6595">
      <w:pPr>
        <w:rPr>
          <w:rFonts w:ascii="Times New Roman" w:hAnsi="Times New Roman" w:cs="Times New Roman"/>
        </w:rPr>
      </w:pPr>
    </w:p>
    <w:p w14:paraId="467A4520" w14:textId="49805599" w:rsidR="00AC6595" w:rsidRPr="00AC6595" w:rsidRDefault="00AC6595" w:rsidP="00AC6595">
      <w:pPr>
        <w:rPr>
          <w:rFonts w:ascii="Times New Roman" w:hAnsi="Times New Roman" w:cs="Times New Roman"/>
        </w:rPr>
      </w:pPr>
      <w:r w:rsidRPr="00AC6595">
        <w:rPr>
          <w:rFonts w:ascii="Times New Roman" w:hAnsi="Times New Roman" w:cs="Times New Roman"/>
        </w:rPr>
        <w:t>ZAMAWIAJĄCY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C6595">
        <w:rPr>
          <w:rFonts w:ascii="Times New Roman" w:hAnsi="Times New Roman" w:cs="Times New Roman"/>
        </w:rPr>
        <w:t xml:space="preserve"> WYKONAWCA</w:t>
      </w:r>
    </w:p>
    <w:p w14:paraId="263E2801" w14:textId="77777777" w:rsidR="00AC6595" w:rsidRDefault="00AC6595" w:rsidP="00AC6595">
      <w:pPr>
        <w:rPr>
          <w:rFonts w:ascii="Times New Roman" w:hAnsi="Times New Roman" w:cs="Times New Roman"/>
        </w:rPr>
      </w:pPr>
    </w:p>
    <w:sectPr w:rsidR="00AC6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89C"/>
    <w:rsid w:val="0008489C"/>
    <w:rsid w:val="001F5700"/>
    <w:rsid w:val="003C384C"/>
    <w:rsid w:val="00433ED6"/>
    <w:rsid w:val="00576586"/>
    <w:rsid w:val="00721AE6"/>
    <w:rsid w:val="00787C0D"/>
    <w:rsid w:val="007D7E69"/>
    <w:rsid w:val="00AC6595"/>
    <w:rsid w:val="00AD0330"/>
    <w:rsid w:val="00B20967"/>
    <w:rsid w:val="00DD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3B0C4"/>
  <w15:chartTrackingRefBased/>
  <w15:docId w15:val="{E5508031-4702-4E5C-BFF3-E2CC31F53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48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48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48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48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48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48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48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48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48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48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48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48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48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48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48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48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48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48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48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4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48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48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48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48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48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48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48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48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48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1259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Budniak</dc:creator>
  <cp:keywords/>
  <dc:description/>
  <cp:lastModifiedBy>Anna Budniak</cp:lastModifiedBy>
  <cp:revision>3</cp:revision>
  <dcterms:created xsi:type="dcterms:W3CDTF">2025-07-30T09:31:00Z</dcterms:created>
  <dcterms:modified xsi:type="dcterms:W3CDTF">2025-07-30T13:43:00Z</dcterms:modified>
</cp:coreProperties>
</file>