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48771" w14:textId="55F4DC71" w:rsidR="00E75D4A" w:rsidRDefault="00E75D4A"/>
    <w:p w14:paraId="2536D0C6" w14:textId="77777777" w:rsidR="00C828A2" w:rsidRDefault="00C828A2"/>
    <w:p w14:paraId="0A86B94A" w14:textId="6F63DDDB" w:rsidR="00C828A2" w:rsidRPr="00C828A2" w:rsidRDefault="00C828A2" w:rsidP="00C828A2">
      <w:pPr>
        <w:jc w:val="right"/>
        <w:rPr>
          <w:i/>
          <w:iCs/>
        </w:rPr>
      </w:pPr>
      <w:r>
        <w:rPr>
          <w:i/>
          <w:iCs/>
        </w:rPr>
        <w:t>Załącznik nr 2</w:t>
      </w:r>
    </w:p>
    <w:p w14:paraId="265ED5FC" w14:textId="0C1B332B" w:rsidR="00C828A2" w:rsidRDefault="00C828A2" w:rsidP="00C828A2">
      <w:pPr>
        <w:jc w:val="center"/>
        <w:rPr>
          <w:b/>
          <w:bCs/>
        </w:rPr>
      </w:pPr>
      <w:r w:rsidRPr="00C828A2">
        <w:rPr>
          <w:b/>
          <w:bCs/>
        </w:rPr>
        <w:t>UMOWA -WZÓR</w:t>
      </w:r>
    </w:p>
    <w:p w14:paraId="595E087C" w14:textId="3871BE56" w:rsidR="00C828A2" w:rsidRDefault="00C828A2" w:rsidP="009740AE">
      <w:pPr>
        <w:spacing w:line="360" w:lineRule="auto"/>
        <w:jc w:val="both"/>
      </w:pPr>
      <w:r>
        <w:t>Zawarta w dniu …………………………r. w Wąsewie pomiędzy:</w:t>
      </w:r>
    </w:p>
    <w:p w14:paraId="52426BD8" w14:textId="2BA65B9A" w:rsidR="00C828A2" w:rsidRDefault="00C828A2" w:rsidP="009740AE">
      <w:pPr>
        <w:spacing w:line="360" w:lineRule="auto"/>
        <w:jc w:val="both"/>
      </w:pPr>
      <w:r w:rsidRPr="009740AE">
        <w:rPr>
          <w:b/>
          <w:bCs/>
        </w:rPr>
        <w:t>Gminą</w:t>
      </w:r>
      <w:r>
        <w:t xml:space="preserve"> </w:t>
      </w:r>
      <w:r w:rsidRPr="009740AE">
        <w:rPr>
          <w:b/>
          <w:bCs/>
        </w:rPr>
        <w:t>Wąsewo</w:t>
      </w:r>
      <w:r>
        <w:t xml:space="preserve"> z siedzibą w Wąsewie ul. Zastawska 13, NIP :…………….., reprezentowaną przez : Panią Urszulę </w:t>
      </w:r>
      <w:proofErr w:type="spellStart"/>
      <w:r>
        <w:t>Nadratowską</w:t>
      </w:r>
      <w:proofErr w:type="spellEnd"/>
      <w:r>
        <w:t xml:space="preserve"> – Wójta Gminy Wąsewo</w:t>
      </w:r>
    </w:p>
    <w:p w14:paraId="4749A72B" w14:textId="30E999FC" w:rsidR="00C828A2" w:rsidRDefault="00C828A2" w:rsidP="009740AE">
      <w:pPr>
        <w:spacing w:line="360" w:lineRule="auto"/>
        <w:jc w:val="both"/>
      </w:pPr>
      <w:r>
        <w:t>-zwaną dalszej części Umowy</w:t>
      </w:r>
      <w:r w:rsidRPr="009740AE">
        <w:rPr>
          <w:b/>
          <w:bCs/>
        </w:rPr>
        <w:t xml:space="preserve"> Zamawiającym</w:t>
      </w:r>
      <w:r>
        <w:t>,</w:t>
      </w:r>
    </w:p>
    <w:p w14:paraId="04980CBA" w14:textId="119E0597" w:rsidR="00C828A2" w:rsidRDefault="00306957" w:rsidP="009740AE">
      <w:pPr>
        <w:spacing w:line="360" w:lineRule="auto"/>
        <w:jc w:val="both"/>
      </w:pPr>
      <w:r>
        <w:t>a</w:t>
      </w:r>
    </w:p>
    <w:p w14:paraId="26583E8C" w14:textId="78246DB0" w:rsidR="00C828A2" w:rsidRDefault="00C828A2" w:rsidP="009740AE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E59FED" w14:textId="6D8B22F3" w:rsidR="009740AE" w:rsidRDefault="009740AE" w:rsidP="009740AE">
      <w:pPr>
        <w:spacing w:line="360" w:lineRule="auto"/>
        <w:jc w:val="both"/>
      </w:pPr>
      <w:r>
        <w:t>Zwanymi dalej</w:t>
      </w:r>
      <w:r w:rsidRPr="009740AE">
        <w:rPr>
          <w:b/>
          <w:bCs/>
        </w:rPr>
        <w:t xml:space="preserve"> Wykonawcą</w:t>
      </w:r>
    </w:p>
    <w:p w14:paraId="523875EF" w14:textId="77777777" w:rsidR="009740AE" w:rsidRPr="00633D51" w:rsidRDefault="009740AE" w:rsidP="009740AE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3D51">
        <w:rPr>
          <w:rStyle w:val="Domylnaczcionkaakapitu4"/>
          <w:rFonts w:ascii="Times New Roman" w:eastAsia="Verdana" w:hAnsi="Times New Roman" w:cs="Times New Roman"/>
          <w:i/>
          <w:iCs/>
          <w:sz w:val="20"/>
          <w:szCs w:val="20"/>
        </w:rPr>
        <w:t xml:space="preserve">Umowa zawarta z pominięciem przepisów ustawy z dnia 11 września 2019r. Prawo Zamówień Publicznych (Dz.U. z 2023 r., poz. 1605 z </w:t>
      </w:r>
      <w:proofErr w:type="spellStart"/>
      <w:r w:rsidRPr="00633D51">
        <w:rPr>
          <w:rStyle w:val="Domylnaczcionkaakapitu4"/>
          <w:rFonts w:ascii="Times New Roman" w:eastAsia="Verdana" w:hAnsi="Times New Roman" w:cs="Times New Roman"/>
          <w:i/>
          <w:iCs/>
          <w:sz w:val="20"/>
          <w:szCs w:val="20"/>
        </w:rPr>
        <w:t>późn</w:t>
      </w:r>
      <w:proofErr w:type="spellEnd"/>
      <w:r w:rsidRPr="00633D51">
        <w:rPr>
          <w:rStyle w:val="Domylnaczcionkaakapitu4"/>
          <w:rFonts w:ascii="Times New Roman" w:eastAsia="Verdana" w:hAnsi="Times New Roman" w:cs="Times New Roman"/>
          <w:i/>
          <w:iCs/>
          <w:sz w:val="20"/>
          <w:szCs w:val="20"/>
        </w:rPr>
        <w:t>. zm.)</w:t>
      </w:r>
    </w:p>
    <w:p w14:paraId="652A2DD9" w14:textId="77777777" w:rsidR="009740AE" w:rsidRDefault="009740AE" w:rsidP="009740AE">
      <w:pPr>
        <w:spacing w:line="360" w:lineRule="auto"/>
        <w:jc w:val="both"/>
      </w:pPr>
    </w:p>
    <w:p w14:paraId="4C85A2B2" w14:textId="09F9E2FF" w:rsidR="009740AE" w:rsidRDefault="009740AE" w:rsidP="009740AE">
      <w:pPr>
        <w:spacing w:line="360" w:lineRule="auto"/>
        <w:jc w:val="center"/>
        <w:rPr>
          <w:b/>
          <w:bCs/>
        </w:rPr>
      </w:pPr>
      <w:r w:rsidRPr="009740AE">
        <w:rPr>
          <w:b/>
          <w:bCs/>
        </w:rPr>
        <w:t>§</w:t>
      </w:r>
      <w:r>
        <w:t xml:space="preserve"> </w:t>
      </w:r>
      <w:r w:rsidRPr="009740AE">
        <w:rPr>
          <w:b/>
          <w:bCs/>
        </w:rPr>
        <w:t>1</w:t>
      </w:r>
    </w:p>
    <w:p w14:paraId="1A38FC2B" w14:textId="6FA19F86" w:rsidR="009740AE" w:rsidRDefault="009740AE" w:rsidP="009740AE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</w:rPr>
      </w:pPr>
      <w:r>
        <w:t xml:space="preserve">Zamawiający powierza, a Wykonawca przyjmuje obowiązek wykonania zadania pn.: </w:t>
      </w:r>
      <w:r w:rsidRPr="009740AE">
        <w:rPr>
          <w:b/>
          <w:bCs/>
        </w:rPr>
        <w:t>„Analiza ubóstwa energetycznego na terenie gminy Wąsewo” w ramach projektu pn. Mazowsze bez smogu współfinansowanego ze środków Unii Europejskiej realizowanego w ramach Programu Fundusze Europejskie dla Mazowsza na lata 2021-2027.</w:t>
      </w:r>
    </w:p>
    <w:p w14:paraId="12298091" w14:textId="7DCC1490" w:rsidR="009740AE" w:rsidRPr="000076B3" w:rsidRDefault="009740AE" w:rsidP="009740AE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</w:rPr>
      </w:pPr>
      <w:r>
        <w:t xml:space="preserve">Przedmiot zamówienia obejmuje sporządzenie dwóch opracowań oraz przygotowanie i dystrybucję niezbędnych materiałów </w:t>
      </w:r>
      <w:r w:rsidR="000076B3">
        <w:t>:</w:t>
      </w:r>
    </w:p>
    <w:p w14:paraId="7601022E" w14:textId="02A2FF78" w:rsidR="000076B3" w:rsidRPr="000076B3" w:rsidRDefault="000076B3" w:rsidP="000076B3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bCs/>
        </w:rPr>
      </w:pPr>
      <w:r>
        <w:t>Pisemnej analizy ubóstwa energetycznego na terenie gminy Wąsewo (format Word) zawierającej:</w:t>
      </w:r>
    </w:p>
    <w:p w14:paraId="29EE2AED" w14:textId="53B495C3" w:rsidR="000076B3" w:rsidRDefault="000076B3" w:rsidP="000076B3">
      <w:pPr>
        <w:pStyle w:val="Akapitzlist"/>
        <w:spacing w:line="360" w:lineRule="auto"/>
        <w:ind w:left="1080"/>
        <w:jc w:val="both"/>
      </w:pPr>
      <w:r>
        <w:t>- oszacowanie poziomu ubóstwa energetycznego na terenie gminy Wąsewo ;</w:t>
      </w:r>
    </w:p>
    <w:p w14:paraId="6F835942" w14:textId="4FCE843E" w:rsidR="000076B3" w:rsidRDefault="000076B3" w:rsidP="000076B3">
      <w:pPr>
        <w:pStyle w:val="Akapitzlist"/>
        <w:spacing w:line="360" w:lineRule="auto"/>
        <w:ind w:left="1080"/>
        <w:jc w:val="both"/>
      </w:pPr>
      <w:r>
        <w:t>- identyfikację gospodarstw ubogich energetycznie na terenie gminy Wąsewo</w:t>
      </w:r>
    </w:p>
    <w:p w14:paraId="013F6991" w14:textId="79821D4A" w:rsidR="000076B3" w:rsidRDefault="000076B3" w:rsidP="000076B3">
      <w:pPr>
        <w:pStyle w:val="Akapitzlist"/>
        <w:spacing w:line="360" w:lineRule="auto"/>
        <w:jc w:val="both"/>
      </w:pPr>
      <w:r>
        <w:t xml:space="preserve">b) Bazy danych o osobach narażonych na ubóstwo energetyczne gminy Wąsewo (format </w:t>
      </w:r>
      <w:proofErr w:type="spellStart"/>
      <w:r>
        <w:t>excel</w:t>
      </w:r>
      <w:proofErr w:type="spellEnd"/>
      <w:r>
        <w:t>) zawierającej:</w:t>
      </w:r>
    </w:p>
    <w:p w14:paraId="1C00A974" w14:textId="2DB9BD82" w:rsidR="000076B3" w:rsidRDefault="000076B3" w:rsidP="000076B3">
      <w:pPr>
        <w:pStyle w:val="Akapitzlist"/>
        <w:spacing w:line="360" w:lineRule="auto"/>
        <w:jc w:val="both"/>
      </w:pPr>
    </w:p>
    <w:p w14:paraId="2E4955E1" w14:textId="19E625F6" w:rsidR="000076B3" w:rsidRDefault="000076B3" w:rsidP="000076B3">
      <w:pPr>
        <w:pStyle w:val="Akapitzlist"/>
        <w:spacing w:line="360" w:lineRule="auto"/>
        <w:jc w:val="both"/>
      </w:pPr>
    </w:p>
    <w:p w14:paraId="52FA4C59" w14:textId="7ECE000D" w:rsidR="003D383F" w:rsidRDefault="003D383F" w:rsidP="003D383F">
      <w:pPr>
        <w:pStyle w:val="Akapitzlist"/>
        <w:spacing w:line="360" w:lineRule="auto"/>
        <w:ind w:left="1416"/>
        <w:jc w:val="both"/>
      </w:pPr>
      <w:r>
        <w:t>- informacje o osobach, które spełniają wymagania programu Stop Smog (zgodnie z art. 11b d ust. 1 pkt 1-6 ustawy o wspieraniu termomodernizacji i remontów oraz centralnej ewidencji emisyjności budynków (Dz.U. 2023 r. poz. 2496) lub późniejszymi zmianami kryteriów programu), zgodnie z przepisami prawa dotyczącymi przetwarzania danych osobowych;</w:t>
      </w:r>
    </w:p>
    <w:p w14:paraId="4BD5709A" w14:textId="20B0BC14" w:rsidR="003D383F" w:rsidRDefault="003D383F" w:rsidP="003D383F">
      <w:pPr>
        <w:pStyle w:val="Akapitzlist"/>
        <w:spacing w:line="360" w:lineRule="auto"/>
        <w:ind w:left="1416"/>
        <w:jc w:val="both"/>
      </w:pPr>
      <w:r>
        <w:t>- pozyskane wszelkie dane potrzebne do identyfikacji osób narażonych na zjawisko ubóstwa energetycznego od jednostek, instytucji, osób mogących być w posiadaniu istotnych danych;</w:t>
      </w:r>
    </w:p>
    <w:p w14:paraId="32F1A45E" w14:textId="6F43094C" w:rsidR="003D383F" w:rsidRDefault="003D383F" w:rsidP="003D383F">
      <w:pPr>
        <w:pStyle w:val="Akapitzlist"/>
        <w:spacing w:line="360" w:lineRule="auto"/>
        <w:ind w:left="1416"/>
        <w:jc w:val="both"/>
      </w:pPr>
      <w:r>
        <w:t>- wstępną identyfikację potrzeb inwestycyjnych w zakresie zmiany źródeł ciepła i termomodernizacji w budynkach, które zamieszkują ww. osoby;</w:t>
      </w:r>
    </w:p>
    <w:p w14:paraId="7EB7C6F0" w14:textId="12EBFB18" w:rsidR="00D539E1" w:rsidRDefault="003D383F" w:rsidP="00D539E1">
      <w:pPr>
        <w:pStyle w:val="Akapitzlist"/>
        <w:spacing w:line="360" w:lineRule="auto"/>
        <w:ind w:left="1416"/>
        <w:jc w:val="both"/>
      </w:pPr>
      <w:r>
        <w:t xml:space="preserve">-dane z przeprowadzonej szczegółowej </w:t>
      </w:r>
      <w:r w:rsidR="00D539E1">
        <w:t>ankietyzacji terenowej (wizja lokalna, wywiad środowiskowy) – zebranie niezbędnych danych od osób zagrożonych ubóstwem energetycznym, w tym dane do CEEB.</w:t>
      </w:r>
    </w:p>
    <w:p w14:paraId="33D37F5B" w14:textId="441E185E" w:rsidR="00D539E1" w:rsidRDefault="00D539E1" w:rsidP="00D539E1">
      <w:pPr>
        <w:spacing w:line="360" w:lineRule="auto"/>
        <w:jc w:val="both"/>
      </w:pPr>
      <w:r>
        <w:t>c) Przygotowanie i dystrybucję niezbędnych materiałów w postaci plakatów, ulotek (kampania informacyjna), przygotowanie materiałów na stronę www urzędu oraz portale społecznościowe.</w:t>
      </w:r>
    </w:p>
    <w:p w14:paraId="102D0C7E" w14:textId="6ECF5B15" w:rsidR="00D539E1" w:rsidRDefault="00D539E1" w:rsidP="00D539E1">
      <w:pPr>
        <w:spacing w:line="360" w:lineRule="auto"/>
        <w:jc w:val="center"/>
        <w:rPr>
          <w:b/>
          <w:bCs/>
        </w:rPr>
      </w:pPr>
      <w:bookmarkStart w:id="0" w:name="_Hlk181258052"/>
      <w:r>
        <w:rPr>
          <w:b/>
          <w:bCs/>
        </w:rPr>
        <w:t xml:space="preserve">§ </w:t>
      </w:r>
      <w:bookmarkEnd w:id="0"/>
      <w:r>
        <w:rPr>
          <w:b/>
          <w:bCs/>
        </w:rPr>
        <w:t>2</w:t>
      </w:r>
    </w:p>
    <w:p w14:paraId="50748D56" w14:textId="446334A5" w:rsidR="00D539E1" w:rsidRDefault="00D539E1" w:rsidP="00D539E1">
      <w:pPr>
        <w:spacing w:line="360" w:lineRule="auto"/>
        <w:jc w:val="both"/>
      </w:pPr>
      <w:r>
        <w:t>Termin realizacji przedmioty zamówienia:</w:t>
      </w:r>
    </w:p>
    <w:p w14:paraId="488EB272" w14:textId="4E661EA5" w:rsidR="00D539E1" w:rsidRDefault="00D539E1" w:rsidP="00D539E1">
      <w:pPr>
        <w:pStyle w:val="Akapitzlist"/>
        <w:numPr>
          <w:ilvl w:val="0"/>
          <w:numId w:val="5"/>
        </w:numPr>
        <w:spacing w:line="360" w:lineRule="auto"/>
        <w:jc w:val="both"/>
      </w:pPr>
      <w:r>
        <w:t>Rozpoczęcie realizacji – dzień zawarcia umowy</w:t>
      </w:r>
    </w:p>
    <w:p w14:paraId="5F196949" w14:textId="6FCFD809" w:rsidR="00D539E1" w:rsidRDefault="00D539E1" w:rsidP="00D539E1">
      <w:pPr>
        <w:pStyle w:val="Akapitzlist"/>
        <w:numPr>
          <w:ilvl w:val="0"/>
          <w:numId w:val="5"/>
        </w:numPr>
        <w:spacing w:line="360" w:lineRule="auto"/>
        <w:jc w:val="both"/>
      </w:pPr>
      <w:r>
        <w:t>Zakończenie realizacji – do dnia 22.12.2024 r.</w:t>
      </w:r>
    </w:p>
    <w:p w14:paraId="4AB2204A" w14:textId="77777777" w:rsidR="00D539E1" w:rsidRDefault="00D539E1" w:rsidP="00D539E1">
      <w:pPr>
        <w:spacing w:line="360" w:lineRule="auto"/>
        <w:jc w:val="both"/>
      </w:pPr>
    </w:p>
    <w:p w14:paraId="27046B9D" w14:textId="785C9F42" w:rsidR="00D539E1" w:rsidRDefault="00D539E1" w:rsidP="00D539E1">
      <w:pPr>
        <w:spacing w:line="360" w:lineRule="auto"/>
        <w:jc w:val="center"/>
        <w:rPr>
          <w:b/>
          <w:bCs/>
        </w:rPr>
      </w:pPr>
      <w:r w:rsidRPr="00D539E1">
        <w:rPr>
          <w:b/>
          <w:bCs/>
        </w:rPr>
        <w:t>§</w:t>
      </w:r>
      <w:r>
        <w:rPr>
          <w:b/>
          <w:bCs/>
        </w:rPr>
        <w:t xml:space="preserve"> 3</w:t>
      </w:r>
    </w:p>
    <w:p w14:paraId="596717E8" w14:textId="6540ED85" w:rsidR="00D539E1" w:rsidRDefault="00D539E1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oświadcza, że posiada umiejętności, doświadczenie zawodowe i kwalifikacje do wykonania przedmiotu </w:t>
      </w:r>
      <w:r w:rsidR="00FA099E">
        <w:t>umowy, a zakres prac objęty niniejszą umową należy do zawodowego charakteru prowadzonej przez niego działalności.</w:t>
      </w:r>
    </w:p>
    <w:p w14:paraId="18B7E983" w14:textId="5AE19E2C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ponosi całą odpowiedzialność prawną i materialną za skutki ewentualnych błędów wynikających z realizacji przedmiotu zamówienia opisanego w </w:t>
      </w:r>
      <w:bookmarkStart w:id="1" w:name="_Hlk181258380"/>
      <w:r w:rsidRPr="00FA099E">
        <w:t>§ 1</w:t>
      </w:r>
      <w:r>
        <w:t xml:space="preserve"> ust. 2 </w:t>
      </w:r>
      <w:bookmarkEnd w:id="1"/>
      <w:r>
        <w:t>niniejszej umowy.</w:t>
      </w:r>
    </w:p>
    <w:p w14:paraId="267F40C7" w14:textId="3D96937C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>Podczas podejmowania działań związanych z wykonaniem umowy należy postępować ze szczególną ostrożnością i bezwzględnym poszanowaniem obowiązujących w tym zakresie przepisów prawa, w szczególności dotyczących RODO.</w:t>
      </w:r>
    </w:p>
    <w:p w14:paraId="5485A1ED" w14:textId="3B581BF8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>Wykonawca pozyskując dane z instytucji zewnętrznych w ramach niniejszej umowy będzie zawierał z nimi umowy powierzania  przetwarzania danych osobowych.</w:t>
      </w:r>
    </w:p>
    <w:p w14:paraId="3062FE16" w14:textId="41B05D72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lastRenderedPageBreak/>
        <w:t>Wykonawca ponosi odpowiedzialność za szkody wyrządzone osobom trzecim przy wykonywaniu Umowy.</w:t>
      </w:r>
    </w:p>
    <w:p w14:paraId="102DF753" w14:textId="5D0FC60B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przed przekazaniem opracowań, o których mowa w </w:t>
      </w:r>
      <w:r w:rsidRPr="00FA099E">
        <w:t>§ 1</w:t>
      </w:r>
      <w:r>
        <w:t xml:space="preserve"> ust. 2, stanowiących przedmiot niniejszej umowy, zobowiązuje się do zawarcia z Zamawiającym umowy powierzania przetwarzania danych osobowych.</w:t>
      </w:r>
    </w:p>
    <w:p w14:paraId="066B6176" w14:textId="3C4D8AC3" w:rsidR="00FA099E" w:rsidRDefault="00FA099E" w:rsidP="00FA099E">
      <w:pPr>
        <w:spacing w:line="360" w:lineRule="auto"/>
        <w:ind w:left="360"/>
        <w:jc w:val="center"/>
        <w:rPr>
          <w:b/>
          <w:bCs/>
        </w:rPr>
      </w:pPr>
      <w:bookmarkStart w:id="2" w:name="_Hlk181260775"/>
      <w:r w:rsidRPr="00FA099E">
        <w:rPr>
          <w:b/>
          <w:bCs/>
        </w:rPr>
        <w:t>§ 4</w:t>
      </w:r>
    </w:p>
    <w:bookmarkEnd w:id="2"/>
    <w:p w14:paraId="474BD875" w14:textId="4E0C5228" w:rsidR="00FA099E" w:rsidRDefault="00FA099E" w:rsidP="00FA099E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Wykonawca oświadcza, że dostarczony Zamawiającemu Przedmiot Umowy, tj. dokumentacja o której mowa w </w:t>
      </w:r>
      <w:r w:rsidRPr="00FA099E">
        <w:t>§ 1</w:t>
      </w:r>
      <w:r>
        <w:t xml:space="preserve"> ust. 2 umowy nie </w:t>
      </w:r>
      <w:r w:rsidR="00682948">
        <w:t>naruszy żadnych praw osób trzecich, a Zamawiający będzie mógł nim oraz związanymi z nim prawami swobodnie dysponować.</w:t>
      </w:r>
    </w:p>
    <w:p w14:paraId="4DFD085E" w14:textId="2705A6D9" w:rsidR="00682948" w:rsidRDefault="00A076D4" w:rsidP="00FA099E">
      <w:pPr>
        <w:pStyle w:val="Akapitzlist"/>
        <w:numPr>
          <w:ilvl w:val="0"/>
          <w:numId w:val="7"/>
        </w:numPr>
        <w:spacing w:line="360" w:lineRule="auto"/>
        <w:jc w:val="both"/>
      </w:pPr>
      <w:r>
        <w:t>W ramach ustalonego w Umowie wynagrodzenia, Wykonawca z chwilą przekazania dokumentacji wykonanej w ramach Umowy przenosi na rzecz Zamawiającego prawa autorskie majątkowe do tej dokumentacji bez konieczności dokonywania dodatkowych czynności, na wszystkich polach eksploatacji określonych w ustawie z dnia 4 kwietnia 1994 r. o prawie autorskim i prawach pokrewnych (Dz.U. z 2022r. poz. 2509) bez ograniczeń czasowych i terytorialnych, a także co do liczby egzemplarzy, jak poniżej:</w:t>
      </w:r>
    </w:p>
    <w:p w14:paraId="5EE3BC0B" w14:textId="25CEA905" w:rsidR="00A076D4" w:rsidRDefault="00A076D4" w:rsidP="00A076D4">
      <w:pPr>
        <w:pStyle w:val="Akapitzlist"/>
        <w:numPr>
          <w:ilvl w:val="0"/>
          <w:numId w:val="8"/>
        </w:numPr>
        <w:spacing w:line="360" w:lineRule="auto"/>
        <w:jc w:val="both"/>
      </w:pPr>
      <w:r>
        <w:t>W zakresie utrwalania i zwielokrotniania – wytwarzania określona techniką egzemplarzy dokumentacji w tym techniką drukarską, reprograficzną, zapisu magnetycznego oraz techniką cyfrową;</w:t>
      </w:r>
    </w:p>
    <w:p w14:paraId="5481E530" w14:textId="77777777" w:rsidR="00361A39" w:rsidRDefault="00A076D4" w:rsidP="00A076D4">
      <w:pPr>
        <w:pStyle w:val="Akapitzlist"/>
        <w:numPr>
          <w:ilvl w:val="0"/>
          <w:numId w:val="8"/>
        </w:numPr>
        <w:spacing w:line="360" w:lineRule="auto"/>
        <w:jc w:val="both"/>
      </w:pPr>
      <w:r>
        <w:t xml:space="preserve">W zakresie </w:t>
      </w:r>
      <w:r w:rsidR="00361A39">
        <w:t>obrotu oryginałem albo egzemplarzami, na których dokumentację utrwalono – wprowadzania do obrotu, użyczenie lub najem oryginału albo kopii;</w:t>
      </w:r>
    </w:p>
    <w:p w14:paraId="5C4C4EC9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W zakresie rozpowszechniania utworu w inny sposób niż określono w pkt b powyżej, w tym wystawienie, wyświetlenie, odtworzenie, a także publiczne udostępnienie utworu w taki sposób aby każdy mógł mieć do niego dostęp w miejscu i w czasie przez niego wybranym;</w:t>
      </w:r>
    </w:p>
    <w:p w14:paraId="5DC110F5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Użytkowania dokumentacji na własny użytek, użytek swoich jednostek organizacyjnych oraz użytek osób trzecich w związku z realizacją zadań Zamawiającego;</w:t>
      </w:r>
    </w:p>
    <w:p w14:paraId="5A63D3DB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Wprowadzenie dokumentacji do pamięci komputera na dowolnej liczbie stanowisk oraz sieci multimedialnej, telekomunikacyjnej, komputerowej.</w:t>
      </w:r>
    </w:p>
    <w:p w14:paraId="4AD49BB9" w14:textId="5BE3785B" w:rsidR="00A076D4" w:rsidRDefault="00361A39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t>Wraz z przeniesieniem autorskich praw majątkowych Wykonawca przenosi na Zamawiającego wyłącznie prawa zależne i upoważnia Zamawiającego do nieodwołalnego wykonywania a</w:t>
      </w:r>
      <w:r w:rsidR="004601A7">
        <w:t>utorskich praw zależnych do wykonanej dokumentacji.</w:t>
      </w:r>
    </w:p>
    <w:p w14:paraId="0432F602" w14:textId="711D36B2" w:rsidR="004601A7" w:rsidRDefault="004601A7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t>Zamawiający uprawniony jest do wykorzystywania całości lub wybranej części oryginalnego lub poprawionego przedmiotu Umowy.</w:t>
      </w:r>
    </w:p>
    <w:p w14:paraId="0360AFA7" w14:textId="517AB863" w:rsidR="004601A7" w:rsidRDefault="004601A7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lastRenderedPageBreak/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6B599AB2" w14:textId="11A23CEB" w:rsidR="004601A7" w:rsidRDefault="004601A7" w:rsidP="004601A7">
      <w:pPr>
        <w:pStyle w:val="Akapitzlist"/>
        <w:spacing w:line="360" w:lineRule="auto"/>
        <w:jc w:val="center"/>
        <w:rPr>
          <w:b/>
          <w:bCs/>
        </w:rPr>
      </w:pPr>
      <w:bookmarkStart w:id="3" w:name="_Hlk181260789"/>
      <w:r w:rsidRPr="004601A7">
        <w:rPr>
          <w:b/>
          <w:bCs/>
        </w:rPr>
        <w:t xml:space="preserve">§ </w:t>
      </w:r>
      <w:r w:rsidR="00D07429">
        <w:rPr>
          <w:b/>
          <w:bCs/>
        </w:rPr>
        <w:t>5</w:t>
      </w:r>
    </w:p>
    <w:bookmarkEnd w:id="3"/>
    <w:p w14:paraId="52657A3A" w14:textId="33C7E402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Opracowania, o których mowa w § 1 ust. 2, stanowiące przedmiot niniejszej umowy zostaną dostarczone Zamawiającemu w 2 egzemplarzach, w formie drukowanej i w wersji elektronicznej na pendrive (pamięci USB) w terminie </w:t>
      </w:r>
      <w:r w:rsidR="00102A57">
        <w:t xml:space="preserve">do </w:t>
      </w:r>
      <w:r>
        <w:t>22.12.2024 r.</w:t>
      </w:r>
    </w:p>
    <w:p w14:paraId="1C9821EC" w14:textId="0EA3B210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>Jeżeli w ciągu 14 dni od daty założenia przez Wykonawcę Opracowania Zamawiający nie złoży pisemnych zastrzeżeń traci on prawo do składnia ich w późniejszym terminie. W takim przypadku uznaje się iż Zamawiający przyjmuje opracowanie bez zastrzeżeń a Strony zobowiązane są do podpisania protokołu zdawczo–odbiorczego w terminie 3 dni.</w:t>
      </w:r>
    </w:p>
    <w:p w14:paraId="54715D19" w14:textId="6CF8CFA7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W przypadku złożenia przez Zamawiającego </w:t>
      </w:r>
      <w:r w:rsidR="00D07429">
        <w:t>pisemnych zastrzeżeń Wykonawca zobowiązany jest do dokonania poprawek w terminie 7 dni od dnia otrzymania pisemnego zawiadomienia od Zamawiającego.</w:t>
      </w:r>
    </w:p>
    <w:p w14:paraId="4D57FA09" w14:textId="159DDF0F" w:rsidR="00D07429" w:rsidRDefault="00D07429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>Zamawiający jest zobowiązany do niezwłocznego przekazywania Wykonawcy niezbędnych informacji będących w jego posiadaniu a służących do wykonania niniejszej umowy, nie później jednak iż w terminie 7 dni od dnia zawarcia niniejszej umowy bądź otrzymania stosownego żądania od Wykonawcy. Przekazywanie informacji będzie następować w formie elektronicznej.</w:t>
      </w:r>
    </w:p>
    <w:p w14:paraId="5A00953C" w14:textId="356885DA" w:rsidR="00D07429" w:rsidRDefault="00D07429" w:rsidP="00D07429">
      <w:pPr>
        <w:pStyle w:val="Akapitzlist"/>
        <w:spacing w:line="360" w:lineRule="auto"/>
        <w:ind w:left="1080"/>
        <w:jc w:val="center"/>
        <w:rPr>
          <w:b/>
          <w:bCs/>
        </w:rPr>
      </w:pPr>
      <w:r w:rsidRPr="004601A7">
        <w:rPr>
          <w:b/>
          <w:bCs/>
        </w:rPr>
        <w:t xml:space="preserve">§ </w:t>
      </w:r>
      <w:r>
        <w:rPr>
          <w:b/>
          <w:bCs/>
        </w:rPr>
        <w:t>6</w:t>
      </w:r>
    </w:p>
    <w:p w14:paraId="0AD4156E" w14:textId="4E50C395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Za wykonanie prac będących przedmiotem Umowy Zamawiający zapłaci Wykonawcy wynagrodzenie w wysokości ………………brutto (słownie:……………………………………………), netto (słownie: …………………………………………..).</w:t>
      </w:r>
    </w:p>
    <w:p w14:paraId="527E27DC" w14:textId="7AA227CC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Regulowanie należności nastąpi przelewem na podstawie wystawionej przez Wykonawcę faktury VAT </w:t>
      </w:r>
      <w:r w:rsidR="00C80035">
        <w:t xml:space="preserve">po podpisaniu umowy Partnera (gmina Wąsewo) z Liderem (Urząd Marszałkowski Województwa Mazowieckiego) </w:t>
      </w:r>
      <w:r>
        <w:t>do końca I kwartału 2025 r. tj. do 31.03.2025 r.</w:t>
      </w:r>
    </w:p>
    <w:p w14:paraId="0CA209A5" w14:textId="6C16F27C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Podstawą wystawienia faktury będzie przekazanie kompletnych wyników badań oraz podpisany obustronnie protokół zdawczo-odbiorczy o którym mowa w § 1 ust. 2. Faktura zostanie wystawiona po pisemnej akceptacji opracowania przez Zamawiającego.</w:t>
      </w:r>
    </w:p>
    <w:p w14:paraId="7E145D57" w14:textId="1346079B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Na fakturze o której mowa w ust. 2 jako podatnika po stronie </w:t>
      </w:r>
      <w:r w:rsidR="004622CB">
        <w:t>nabywcy uznaje się Gminę Wąsewo.</w:t>
      </w:r>
    </w:p>
    <w:p w14:paraId="5B0DE2DF" w14:textId="5795834D" w:rsidR="004622CB" w:rsidRDefault="004622CB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Zamawiający nie dopuszcza stosowania zaliczek.</w:t>
      </w:r>
    </w:p>
    <w:p w14:paraId="5DBD9770" w14:textId="669B4F74" w:rsidR="005E4DF9" w:rsidRDefault="005E4DF9" w:rsidP="005E4DF9">
      <w:pPr>
        <w:spacing w:line="360" w:lineRule="auto"/>
        <w:ind w:left="1080"/>
        <w:jc w:val="center"/>
        <w:rPr>
          <w:b/>
          <w:bCs/>
        </w:rPr>
      </w:pPr>
      <w:r>
        <w:rPr>
          <w:b/>
          <w:bCs/>
        </w:rPr>
        <w:lastRenderedPageBreak/>
        <w:br/>
      </w:r>
      <w:r>
        <w:rPr>
          <w:b/>
          <w:bCs/>
        </w:rPr>
        <w:br/>
      </w:r>
      <w:r w:rsidRPr="005E4DF9">
        <w:rPr>
          <w:b/>
          <w:bCs/>
        </w:rPr>
        <w:t xml:space="preserve">§ </w:t>
      </w:r>
      <w:r>
        <w:rPr>
          <w:b/>
          <w:bCs/>
        </w:rPr>
        <w:t>7</w:t>
      </w:r>
    </w:p>
    <w:p w14:paraId="523E99CC" w14:textId="12A64E6A" w:rsidR="005E4DF9" w:rsidRDefault="005E4DF9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Za niewykonanie lub nienależyte wykonanie przez Wykonawcę zobowiązań umownych, Zamawiający zastrzega sobie prawo naliczania kar umownych:</w:t>
      </w:r>
    </w:p>
    <w:p w14:paraId="511E113E" w14:textId="1412B04F" w:rsidR="005E4DF9" w:rsidRDefault="005E4DF9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 xml:space="preserve">Za odstąpienie od umowy przez którąkolwiek ze stron w skutek okoliczności za które odpowiada Wykonawca, w wysokości 25% wynagrodzenia, o którym mowa w </w:t>
      </w:r>
      <w:bookmarkStart w:id="4" w:name="_Hlk181262992"/>
      <w:r>
        <w:t xml:space="preserve">§ 6 </w:t>
      </w:r>
      <w:bookmarkEnd w:id="4"/>
      <w:r>
        <w:t>ust. 1 niniejszej umowy,</w:t>
      </w:r>
    </w:p>
    <w:p w14:paraId="764C7F8F" w14:textId="3C24545B" w:rsidR="005E4DF9" w:rsidRDefault="005E4DF9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 xml:space="preserve">Za uchybienie terminu o którym mowa w § 2 lit. </w:t>
      </w:r>
      <w:r w:rsidR="00E901B1">
        <w:t>b</w:t>
      </w:r>
      <w:r>
        <w:t xml:space="preserve"> umowy, w wysokości</w:t>
      </w:r>
      <w:r w:rsidR="00E901B1">
        <w:t xml:space="preserve"> 1,0% wynagrodzenia, </w:t>
      </w:r>
      <w:bookmarkStart w:id="5" w:name="_Hlk181263246"/>
      <w:r w:rsidR="00E901B1">
        <w:t>o którym mowa w § 6 ust. 1  niniejszej umowy</w:t>
      </w:r>
      <w:bookmarkEnd w:id="5"/>
      <w:r w:rsidR="00E901B1">
        <w:t>, za każdy dzień zwłoki,</w:t>
      </w:r>
    </w:p>
    <w:p w14:paraId="152592BE" w14:textId="0791138C" w:rsidR="00E901B1" w:rsidRDefault="00E901B1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>Za każdy dzień opóźnienia w usunięciu wad lub usterek w wysokości 0,10% wynagrodzenia, o którym mowa w § 6 ust. 1  niniejszej umowy.</w:t>
      </w:r>
    </w:p>
    <w:p w14:paraId="2E0AA212" w14:textId="76703664" w:rsidR="00E901B1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W razie zwłoki Wykonawcy w wykonaniu przedmiotu umowy, Zamawiający może odstąpić od umowy, gdy zwłoka przekroczy okres 5 dni oraz żądać kary umownej w wysokości 25% wynagrodzenia, o którym mowa w § 6 ust. 1. Oświadczenie o odstąpieniu od umowy może być złożone w terminie 21 dni od dnia powzięcia przez Zamawiającego wiadomości o okolicznościach stanowiących postawę odstąpienia.</w:t>
      </w:r>
    </w:p>
    <w:p w14:paraId="38D7C5BE" w14:textId="3FCFBEA6" w:rsidR="00A81F55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Niezależnie od kar umownych Zamawiającemu przysługuje prawo dochodzenia odszkodowania uzupełniającego na zasadach ogólnych w przypadku, gdy szkoda przekroczy wysokość kar umownych.</w:t>
      </w:r>
    </w:p>
    <w:p w14:paraId="4AFC11AD" w14:textId="7E6A5989" w:rsidR="00A81F55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Wykonawca wyraża zgodę i wnosi o potrącenie naliczonych kar umownych z należnego mu wynagrodzenia.</w:t>
      </w:r>
    </w:p>
    <w:p w14:paraId="1B741BA8" w14:textId="19B0B670" w:rsidR="00A81F55" w:rsidRDefault="00A81F55" w:rsidP="00A81F55">
      <w:pPr>
        <w:spacing w:line="360" w:lineRule="auto"/>
        <w:ind w:left="360"/>
        <w:jc w:val="center"/>
        <w:rPr>
          <w:b/>
          <w:bCs/>
        </w:rPr>
      </w:pPr>
      <w:bookmarkStart w:id="6" w:name="_Hlk181264222"/>
      <w:r w:rsidRPr="00A81F55">
        <w:rPr>
          <w:b/>
          <w:bCs/>
        </w:rPr>
        <w:t>§ 8</w:t>
      </w:r>
    </w:p>
    <w:bookmarkEnd w:id="6"/>
    <w:p w14:paraId="44A0E8A6" w14:textId="193191CB" w:rsidR="00A81F55" w:rsidRDefault="00A81F55" w:rsidP="00A81F55">
      <w:pPr>
        <w:spacing w:line="360" w:lineRule="auto"/>
        <w:ind w:left="360"/>
        <w:jc w:val="both"/>
      </w:pPr>
      <w:r>
        <w:t>Zmiana postanowień niniejszej umowy może nastąpić wyłącznie za zgodą obu Stron wyrażoną w formie pisemnego aneksu pod rygorem nieważności.</w:t>
      </w:r>
    </w:p>
    <w:p w14:paraId="7D788462" w14:textId="08C3AD89" w:rsidR="00A537E6" w:rsidRDefault="00A537E6" w:rsidP="00A537E6">
      <w:pPr>
        <w:spacing w:line="360" w:lineRule="auto"/>
        <w:ind w:left="360"/>
        <w:jc w:val="center"/>
        <w:rPr>
          <w:b/>
          <w:bCs/>
        </w:rPr>
      </w:pPr>
      <w:r w:rsidRPr="00A81F55">
        <w:rPr>
          <w:b/>
          <w:bCs/>
        </w:rPr>
        <w:t xml:space="preserve">§ </w:t>
      </w:r>
      <w:r>
        <w:rPr>
          <w:b/>
          <w:bCs/>
        </w:rPr>
        <w:t>9</w:t>
      </w:r>
    </w:p>
    <w:p w14:paraId="50EA5F30" w14:textId="1802704B" w:rsidR="00A537E6" w:rsidRDefault="00A537E6" w:rsidP="00A537E6">
      <w:pPr>
        <w:pStyle w:val="Akapitzlist"/>
        <w:numPr>
          <w:ilvl w:val="0"/>
          <w:numId w:val="14"/>
        </w:numPr>
        <w:spacing w:line="360" w:lineRule="auto"/>
        <w:jc w:val="both"/>
      </w:pPr>
      <w:r>
        <w:t>W sprawach nieuregulowanych w niniejszej umowie zastosowanie mają przepisy Kodeksu Cywilnego.</w:t>
      </w:r>
    </w:p>
    <w:p w14:paraId="3B789850" w14:textId="0424DF6E" w:rsidR="00A537E6" w:rsidRDefault="00A537E6" w:rsidP="00A537E6">
      <w:pPr>
        <w:pStyle w:val="Akapitzlist"/>
        <w:numPr>
          <w:ilvl w:val="0"/>
          <w:numId w:val="14"/>
        </w:numPr>
        <w:spacing w:line="360" w:lineRule="auto"/>
        <w:jc w:val="both"/>
      </w:pPr>
      <w:r>
        <w:t>Umowa została sporządzona w dwóch jednobrzmiących egzemplarzach, po jednym dla każdej ze Stron.</w:t>
      </w:r>
    </w:p>
    <w:p w14:paraId="4E2BFB53" w14:textId="79701CB2" w:rsidR="00A537E6" w:rsidRDefault="00A537E6" w:rsidP="00A537E6">
      <w:pPr>
        <w:spacing w:line="360" w:lineRule="auto"/>
        <w:ind w:left="360"/>
        <w:jc w:val="both"/>
      </w:pPr>
      <w:r>
        <w:t>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p w14:paraId="6B865A15" w14:textId="59DBA346" w:rsidR="004601A7" w:rsidRPr="00FA099E" w:rsidRDefault="00A537E6" w:rsidP="00534E67">
      <w:pPr>
        <w:spacing w:line="360" w:lineRule="auto"/>
        <w:ind w:left="360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51F4">
        <w:t xml:space="preserve">   </w:t>
      </w:r>
      <w:r>
        <w:t>WYKONAWCA</w:t>
      </w:r>
    </w:p>
    <w:sectPr w:rsidR="004601A7" w:rsidRPr="00FA09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3123F" w14:textId="77777777" w:rsidR="00C8744B" w:rsidRDefault="00C8744B" w:rsidP="00361A39">
      <w:pPr>
        <w:spacing w:after="0" w:line="240" w:lineRule="auto"/>
      </w:pPr>
      <w:r>
        <w:separator/>
      </w:r>
    </w:p>
  </w:endnote>
  <w:endnote w:type="continuationSeparator" w:id="0">
    <w:p w14:paraId="3409B647" w14:textId="77777777" w:rsidR="00C8744B" w:rsidRDefault="00C8744B" w:rsidP="00361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05F5E" w14:textId="77777777" w:rsidR="00C8744B" w:rsidRDefault="00C8744B" w:rsidP="00361A39">
      <w:pPr>
        <w:spacing w:after="0" w:line="240" w:lineRule="auto"/>
      </w:pPr>
      <w:r>
        <w:separator/>
      </w:r>
    </w:p>
  </w:footnote>
  <w:footnote w:type="continuationSeparator" w:id="0">
    <w:p w14:paraId="4FF0D8CB" w14:textId="77777777" w:rsidR="00C8744B" w:rsidRDefault="00C8744B" w:rsidP="00361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95F9A" w14:textId="2A2F0338" w:rsidR="00361A39" w:rsidRDefault="00361A39">
    <w:pPr>
      <w:pStyle w:val="Nagwek"/>
    </w:pPr>
    <w:r>
      <w:rPr>
        <w:noProof/>
      </w:rPr>
      <w:drawing>
        <wp:inline distT="0" distB="0" distL="0" distR="0" wp14:anchorId="689B32B7" wp14:editId="17E2DA25">
          <wp:extent cx="5760720" cy="521970"/>
          <wp:effectExtent l="0" t="0" r="0" b="0"/>
          <wp:docPr id="1004170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227CB"/>
    <w:multiLevelType w:val="hybridMultilevel"/>
    <w:tmpl w:val="6D6C4B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5271F"/>
    <w:multiLevelType w:val="hybridMultilevel"/>
    <w:tmpl w:val="401CC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F27A1"/>
    <w:multiLevelType w:val="hybridMultilevel"/>
    <w:tmpl w:val="2432E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17371"/>
    <w:multiLevelType w:val="hybridMultilevel"/>
    <w:tmpl w:val="23C49176"/>
    <w:lvl w:ilvl="0" w:tplc="6A3612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D64A27"/>
    <w:multiLevelType w:val="hybridMultilevel"/>
    <w:tmpl w:val="71B22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C6689"/>
    <w:multiLevelType w:val="hybridMultilevel"/>
    <w:tmpl w:val="C9D228B0"/>
    <w:lvl w:ilvl="0" w:tplc="4308E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2D61D0"/>
    <w:multiLevelType w:val="hybridMultilevel"/>
    <w:tmpl w:val="EE20FDFC"/>
    <w:lvl w:ilvl="0" w:tplc="C7C09F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397BC2"/>
    <w:multiLevelType w:val="hybridMultilevel"/>
    <w:tmpl w:val="42AAC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8120F"/>
    <w:multiLevelType w:val="hybridMultilevel"/>
    <w:tmpl w:val="5A3AEB18"/>
    <w:lvl w:ilvl="0" w:tplc="7A047B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5F2C5E"/>
    <w:multiLevelType w:val="hybridMultilevel"/>
    <w:tmpl w:val="FAB21554"/>
    <w:lvl w:ilvl="0" w:tplc="DE306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5A554F"/>
    <w:multiLevelType w:val="multilevel"/>
    <w:tmpl w:val="5C660E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1" w15:restartNumberingAfterBreak="0">
    <w:nsid w:val="668F4AE7"/>
    <w:multiLevelType w:val="hybridMultilevel"/>
    <w:tmpl w:val="9CE8F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32AF1"/>
    <w:multiLevelType w:val="hybridMultilevel"/>
    <w:tmpl w:val="0E2C2D9E"/>
    <w:lvl w:ilvl="0" w:tplc="C94CE4F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B2572E"/>
    <w:multiLevelType w:val="hybridMultilevel"/>
    <w:tmpl w:val="FFAC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582197">
    <w:abstractNumId w:val="2"/>
  </w:num>
  <w:num w:numId="2" w16cid:durableId="656225664">
    <w:abstractNumId w:val="7"/>
  </w:num>
  <w:num w:numId="3" w16cid:durableId="896552613">
    <w:abstractNumId w:val="12"/>
  </w:num>
  <w:num w:numId="4" w16cid:durableId="1433474057">
    <w:abstractNumId w:val="10"/>
  </w:num>
  <w:num w:numId="5" w16cid:durableId="1253201990">
    <w:abstractNumId w:val="0"/>
  </w:num>
  <w:num w:numId="6" w16cid:durableId="743915021">
    <w:abstractNumId w:val="4"/>
  </w:num>
  <w:num w:numId="7" w16cid:durableId="1232887440">
    <w:abstractNumId w:val="13"/>
  </w:num>
  <w:num w:numId="8" w16cid:durableId="1877738870">
    <w:abstractNumId w:val="3"/>
  </w:num>
  <w:num w:numId="9" w16cid:durableId="747851328">
    <w:abstractNumId w:val="5"/>
  </w:num>
  <w:num w:numId="10" w16cid:durableId="596716371">
    <w:abstractNumId w:val="8"/>
  </w:num>
  <w:num w:numId="11" w16cid:durableId="2078698035">
    <w:abstractNumId w:val="6"/>
  </w:num>
  <w:num w:numId="12" w16cid:durableId="814491341">
    <w:abstractNumId w:val="11"/>
  </w:num>
  <w:num w:numId="13" w16cid:durableId="877666962">
    <w:abstractNumId w:val="9"/>
  </w:num>
  <w:num w:numId="14" w16cid:durableId="1790658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A8"/>
    <w:rsid w:val="000076B3"/>
    <w:rsid w:val="00101024"/>
    <w:rsid w:val="00102A57"/>
    <w:rsid w:val="001B2650"/>
    <w:rsid w:val="00306957"/>
    <w:rsid w:val="00337BEF"/>
    <w:rsid w:val="00361A39"/>
    <w:rsid w:val="003D383F"/>
    <w:rsid w:val="00417EB8"/>
    <w:rsid w:val="004601A7"/>
    <w:rsid w:val="004622CB"/>
    <w:rsid w:val="004B4DA8"/>
    <w:rsid w:val="00534E67"/>
    <w:rsid w:val="005E4DF9"/>
    <w:rsid w:val="00680744"/>
    <w:rsid w:val="00682948"/>
    <w:rsid w:val="007B4619"/>
    <w:rsid w:val="008A01C2"/>
    <w:rsid w:val="008F51F4"/>
    <w:rsid w:val="009740AE"/>
    <w:rsid w:val="00A076D4"/>
    <w:rsid w:val="00A537E6"/>
    <w:rsid w:val="00A81F55"/>
    <w:rsid w:val="00AF06D5"/>
    <w:rsid w:val="00B82996"/>
    <w:rsid w:val="00C80035"/>
    <w:rsid w:val="00C828A2"/>
    <w:rsid w:val="00C8744B"/>
    <w:rsid w:val="00D07429"/>
    <w:rsid w:val="00D539E1"/>
    <w:rsid w:val="00E75D4A"/>
    <w:rsid w:val="00E901B1"/>
    <w:rsid w:val="00FA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BAE13"/>
  <w15:chartTrackingRefBased/>
  <w15:docId w15:val="{27B6B158-92B9-495D-8275-2F6E51E7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740A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  <w14:ligatures w14:val="none"/>
    </w:rPr>
  </w:style>
  <w:style w:type="character" w:customStyle="1" w:styleId="Domylnaczcionkaakapitu4">
    <w:name w:val="Domyślna czcionka akapitu4"/>
    <w:rsid w:val="009740AE"/>
  </w:style>
  <w:style w:type="paragraph" w:styleId="Akapitzlist">
    <w:name w:val="List Paragraph"/>
    <w:basedOn w:val="Normalny"/>
    <w:uiPriority w:val="34"/>
    <w:qFormat/>
    <w:rsid w:val="009740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1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A39"/>
  </w:style>
  <w:style w:type="paragraph" w:styleId="Stopka">
    <w:name w:val="footer"/>
    <w:basedOn w:val="Normalny"/>
    <w:link w:val="StopkaZnak"/>
    <w:uiPriority w:val="99"/>
    <w:unhideWhenUsed/>
    <w:rsid w:val="00361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1348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Wlodarczyk</dc:creator>
  <cp:keywords/>
  <dc:description/>
  <cp:lastModifiedBy>Martyna Wlodarczyk</cp:lastModifiedBy>
  <cp:revision>12</cp:revision>
  <dcterms:created xsi:type="dcterms:W3CDTF">2024-10-31T09:07:00Z</dcterms:created>
  <dcterms:modified xsi:type="dcterms:W3CDTF">2024-11-04T09:03:00Z</dcterms:modified>
</cp:coreProperties>
</file>